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3C96" w:rsidRPr="00174F61" w:rsidRDefault="00493C96" w:rsidP="00493C96">
      <w:pPr>
        <w:spacing w:line="360" w:lineRule="auto"/>
        <w:jc w:val="right"/>
        <w:rPr>
          <w:b/>
          <w:bCs/>
        </w:rPr>
      </w:pPr>
      <w:r w:rsidRPr="00174F61">
        <w:rPr>
          <w:b/>
          <w:bCs/>
        </w:rPr>
        <w:t>ОБРАЗЕЦ 2</w:t>
      </w:r>
    </w:p>
    <w:p w:rsidR="00493C96" w:rsidRPr="00174F61" w:rsidRDefault="00493C96" w:rsidP="00493C96">
      <w:pPr>
        <w:spacing w:line="360" w:lineRule="auto"/>
        <w:jc w:val="center"/>
        <w:rPr>
          <w:b/>
        </w:rPr>
      </w:pPr>
      <w:r w:rsidRPr="00174F61">
        <w:rPr>
          <w:b/>
        </w:rPr>
        <w:t>ЦЕНОВО ПРЕДЛОЖЕНИЕ</w:t>
      </w:r>
    </w:p>
    <w:p w:rsidR="00493C96" w:rsidRPr="00174F61" w:rsidRDefault="00493C96" w:rsidP="00493C96">
      <w:pPr>
        <w:rPr>
          <w:i/>
          <w:caps/>
          <w:u w:val="single"/>
          <w:lang w:val="en-US"/>
        </w:rPr>
      </w:pPr>
    </w:p>
    <w:p w:rsidR="00493C96" w:rsidRPr="00174F61" w:rsidRDefault="00493C96" w:rsidP="00493C96">
      <w:pPr>
        <w:rPr>
          <w:bCs/>
          <w:lang w:val="ru-RU"/>
        </w:rPr>
      </w:pPr>
      <w:r w:rsidRPr="00174F61">
        <w:rPr>
          <w:lang w:val="ru-RU"/>
        </w:rPr>
        <w:t>От</w:t>
      </w:r>
      <w:r w:rsidRPr="00174F61">
        <w:rPr>
          <w:caps/>
          <w:lang w:val="ru-RU"/>
        </w:rPr>
        <w:t>:</w:t>
      </w:r>
      <w:r w:rsidRPr="00174F61">
        <w:rPr>
          <w:caps/>
          <w:lang w:val="en-US"/>
        </w:rPr>
        <w:t xml:space="preserve"> </w:t>
      </w:r>
      <w:r w:rsidRPr="00174F61">
        <w:rPr>
          <w:lang w:val="ru-RU"/>
        </w:rPr>
        <w:t>................................................................................................................................................</w:t>
      </w:r>
    </w:p>
    <w:p w:rsidR="00493C96" w:rsidRPr="00174F61" w:rsidRDefault="00493C96" w:rsidP="00493C96">
      <w:pPr>
        <w:jc w:val="center"/>
        <w:rPr>
          <w:lang w:val="ru-RU"/>
        </w:rPr>
      </w:pPr>
      <w:r w:rsidRPr="00174F61">
        <w:rPr>
          <w:bCs/>
          <w:i/>
          <w:lang w:val="ru-RU"/>
        </w:rPr>
        <w:t>(наименование на оферента)</w:t>
      </w:r>
    </w:p>
    <w:p w:rsidR="00493C96" w:rsidRPr="00174F61" w:rsidRDefault="00493C96" w:rsidP="00493C96">
      <w:pPr>
        <w:rPr>
          <w:b/>
          <w:highlight w:val="yellow"/>
          <w:lang w:val="ru-RU"/>
        </w:rPr>
      </w:pPr>
    </w:p>
    <w:p w:rsidR="00493C96" w:rsidRPr="00174F61" w:rsidRDefault="00493C96" w:rsidP="00174F61">
      <w:pPr>
        <w:ind w:firstLine="708"/>
        <w:rPr>
          <w:b/>
          <w:lang w:val="ru-RU"/>
        </w:rPr>
      </w:pPr>
      <w:r w:rsidRPr="00174F61">
        <w:rPr>
          <w:b/>
          <w:lang w:val="ru-RU"/>
        </w:rPr>
        <w:t>УВАЖАЕМИ ДАМИ И ГОСПОДА,</w:t>
      </w:r>
    </w:p>
    <w:p w:rsidR="00493C96" w:rsidRPr="00174F61" w:rsidRDefault="00493C96" w:rsidP="00493C96">
      <w:pPr>
        <w:jc w:val="both"/>
        <w:rPr>
          <w:lang w:val="ru-RU"/>
        </w:rPr>
      </w:pPr>
    </w:p>
    <w:p w:rsidR="00493C96" w:rsidRPr="00174F61" w:rsidRDefault="00493C96" w:rsidP="00493C96">
      <w:pPr>
        <w:spacing w:after="120"/>
        <w:ind w:firstLine="720"/>
        <w:jc w:val="both"/>
      </w:pPr>
      <w:r w:rsidRPr="00174F61">
        <w:t xml:space="preserve">С настоящото Ви представяме нашата ценова оферта за участие в пазарни консултации по реда на чл. 44 от ЗОП за </w:t>
      </w:r>
      <w:r w:rsidR="00174F61">
        <w:t>изчисляване на прогнозната стойност на обществена поръчка с предмет: „К</w:t>
      </w:r>
      <w:r w:rsidRPr="00174F61">
        <w:t xml:space="preserve">онсултантски услуги, свързани с управлението на проект: „Въвеждане на мерки за енергийна ефективност за сградата на общинска администрация на </w:t>
      </w:r>
      <w:r w:rsidR="008D47C8">
        <w:t>О</w:t>
      </w:r>
      <w:r w:rsidRPr="00174F61">
        <w:t>бщина Мъглиж“, съгласно изготвена Техническа спецификация.</w:t>
      </w:r>
    </w:p>
    <w:p w:rsidR="00493C96" w:rsidRPr="00174F61" w:rsidRDefault="00493C96" w:rsidP="00493C96">
      <w:pPr>
        <w:ind w:firstLine="567"/>
        <w:jc w:val="both"/>
      </w:pPr>
    </w:p>
    <w:p w:rsidR="00493C96" w:rsidRPr="00174F61" w:rsidRDefault="00493C96" w:rsidP="00493C96">
      <w:pPr>
        <w:ind w:firstLine="567"/>
        <w:jc w:val="both"/>
      </w:pPr>
      <w:r w:rsidRPr="00174F61">
        <w:t>Офертата е изготвена въз основа на посочените в обявата изисквания и съгласно техническата спецификация на Възложителя.</w:t>
      </w:r>
    </w:p>
    <w:p w:rsidR="00493C96" w:rsidRPr="00174F61" w:rsidRDefault="00493C96" w:rsidP="00493C96">
      <w:pPr>
        <w:ind w:firstLine="567"/>
        <w:jc w:val="both"/>
        <w:rPr>
          <w:b/>
        </w:rPr>
      </w:pPr>
    </w:p>
    <w:p w:rsidR="00493C96" w:rsidRPr="00174F61" w:rsidRDefault="00493C96" w:rsidP="00493C96">
      <w:pPr>
        <w:spacing w:after="120"/>
        <w:ind w:firstLine="720"/>
        <w:jc w:val="both"/>
        <w:rPr>
          <w:b/>
          <w:lang w:val="en-US"/>
        </w:rPr>
      </w:pPr>
      <w:r w:rsidRPr="00174F61">
        <w:rPr>
          <w:b/>
        </w:rPr>
        <w:t xml:space="preserve">Предлагаме цена за предоставяне на консултантски услуги, свързани с управлението на проект: „Въвеждане на мерки за енергийна ефективност за сградата на общинска администрация на </w:t>
      </w:r>
      <w:r w:rsidR="008D47C8">
        <w:rPr>
          <w:b/>
        </w:rPr>
        <w:t>О</w:t>
      </w:r>
      <w:bookmarkStart w:id="0" w:name="_GoBack"/>
      <w:bookmarkEnd w:id="0"/>
      <w:r w:rsidRPr="00174F61">
        <w:rPr>
          <w:b/>
        </w:rPr>
        <w:t xml:space="preserve">бщина Мъглиж“ в размер на ……………./ словом/ лева без </w:t>
      </w:r>
      <w:r w:rsidR="00454865">
        <w:rPr>
          <w:b/>
        </w:rPr>
        <w:t xml:space="preserve">включен </w:t>
      </w:r>
      <w:r w:rsidRPr="00174F61">
        <w:rPr>
          <w:b/>
        </w:rPr>
        <w:t xml:space="preserve">ДДС или ……………/словом/ лева с </w:t>
      </w:r>
      <w:r w:rsidR="00454865">
        <w:rPr>
          <w:b/>
        </w:rPr>
        <w:t xml:space="preserve">включен </w:t>
      </w:r>
      <w:r w:rsidRPr="00174F61">
        <w:rPr>
          <w:b/>
        </w:rPr>
        <w:t>ДДС</w:t>
      </w:r>
      <w:r w:rsidRPr="00174F61">
        <w:rPr>
          <w:b/>
          <w:lang w:val="en-US"/>
        </w:rPr>
        <w:t>.</w:t>
      </w:r>
    </w:p>
    <w:p w:rsidR="00493C96" w:rsidRPr="00174F61" w:rsidRDefault="00493C96" w:rsidP="00493C96">
      <w:pPr>
        <w:ind w:firstLine="567"/>
        <w:jc w:val="both"/>
      </w:pPr>
    </w:p>
    <w:p w:rsidR="00493C96" w:rsidRPr="00174F61" w:rsidRDefault="00493C96" w:rsidP="00493C96">
      <w:pPr>
        <w:numPr>
          <w:ilvl w:val="12"/>
          <w:numId w:val="0"/>
        </w:numPr>
        <w:ind w:firstLine="567"/>
        <w:jc w:val="both"/>
      </w:pPr>
      <w:r w:rsidRPr="00174F61">
        <w:t xml:space="preserve">Посочената цена включва всички разходи по изпълнение на поръчката. </w:t>
      </w:r>
    </w:p>
    <w:p w:rsidR="00493C96" w:rsidRPr="00174F61" w:rsidRDefault="00493C96" w:rsidP="00493C96">
      <w:pPr>
        <w:numPr>
          <w:ilvl w:val="12"/>
          <w:numId w:val="0"/>
        </w:numPr>
        <w:ind w:firstLine="567"/>
        <w:jc w:val="both"/>
      </w:pPr>
    </w:p>
    <w:p w:rsidR="00493C96" w:rsidRPr="00174F61" w:rsidRDefault="00493C96" w:rsidP="00493C96">
      <w:pPr>
        <w:numPr>
          <w:ilvl w:val="12"/>
          <w:numId w:val="0"/>
        </w:numPr>
        <w:ind w:firstLine="567"/>
        <w:jc w:val="both"/>
      </w:pPr>
      <w:r w:rsidRPr="00174F61">
        <w:t>Предложената цена е определена при пълно съответствие с условията на техническата спецификация и обявата.</w:t>
      </w:r>
    </w:p>
    <w:p w:rsidR="00493C96" w:rsidRPr="00174F61" w:rsidRDefault="00493C96" w:rsidP="00493C96">
      <w:pPr>
        <w:spacing w:after="120"/>
        <w:rPr>
          <w:lang w:val="ru-RU"/>
        </w:rPr>
      </w:pPr>
    </w:p>
    <w:p w:rsidR="003543A3" w:rsidRPr="00174F61" w:rsidRDefault="003543A3" w:rsidP="00493C96">
      <w:pPr>
        <w:spacing w:after="120"/>
        <w:rPr>
          <w:lang w:val="ru-RU"/>
        </w:rPr>
      </w:pPr>
    </w:p>
    <w:p w:rsidR="003543A3" w:rsidRPr="00174F61" w:rsidRDefault="003543A3" w:rsidP="00493C96">
      <w:pPr>
        <w:spacing w:after="120"/>
        <w:rPr>
          <w:lang w:val="ru-RU"/>
        </w:rPr>
      </w:pPr>
    </w:p>
    <w:p w:rsidR="00493C96" w:rsidRPr="00174F61" w:rsidRDefault="00493C96" w:rsidP="00493C96">
      <w:pPr>
        <w:spacing w:after="120"/>
        <w:rPr>
          <w:lang w:val="ru-RU"/>
        </w:rPr>
      </w:pPr>
    </w:p>
    <w:p w:rsidR="00493C96" w:rsidRPr="00174F61" w:rsidRDefault="00493C96" w:rsidP="00493C96">
      <w:pPr>
        <w:spacing w:after="120"/>
        <w:rPr>
          <w:b/>
          <w:lang w:val="ru-RU"/>
        </w:rPr>
      </w:pPr>
      <w:r w:rsidRPr="00174F61">
        <w:rPr>
          <w:b/>
          <w:lang w:val="ru-RU"/>
        </w:rPr>
        <w:t xml:space="preserve">Дата……… </w:t>
      </w:r>
      <w:r w:rsidRPr="00174F61">
        <w:rPr>
          <w:b/>
          <w:lang w:val="en-US"/>
        </w:rPr>
        <w:t>20</w:t>
      </w:r>
      <w:r w:rsidR="00174F61">
        <w:rPr>
          <w:b/>
        </w:rPr>
        <w:t xml:space="preserve">20 </w:t>
      </w:r>
      <w:r w:rsidRPr="00174F61">
        <w:rPr>
          <w:b/>
          <w:lang w:val="ru-RU"/>
        </w:rPr>
        <w:t>г.</w:t>
      </w:r>
      <w:r w:rsidRPr="00174F61">
        <w:rPr>
          <w:b/>
          <w:lang w:val="ru-RU"/>
        </w:rPr>
        <w:tab/>
      </w:r>
      <w:r w:rsidRPr="00174F61">
        <w:rPr>
          <w:b/>
          <w:lang w:val="ru-RU"/>
        </w:rPr>
        <w:tab/>
      </w:r>
      <w:r w:rsidRPr="00174F61">
        <w:rPr>
          <w:b/>
          <w:lang w:val="ru-RU"/>
        </w:rPr>
        <w:tab/>
      </w:r>
      <w:r w:rsidRPr="00174F61">
        <w:rPr>
          <w:b/>
          <w:lang w:val="ru-RU"/>
        </w:rPr>
        <w:tab/>
      </w:r>
      <w:r w:rsidRPr="00174F61">
        <w:rPr>
          <w:b/>
          <w:lang w:val="ru-RU"/>
        </w:rPr>
        <w:tab/>
        <w:t xml:space="preserve">ПОДПИС И ПЕЧАТ: ……………........... </w:t>
      </w:r>
    </w:p>
    <w:p w:rsidR="00493C96" w:rsidRPr="00174F61" w:rsidRDefault="00493C96" w:rsidP="00493C96">
      <w:pPr>
        <w:jc w:val="both"/>
        <w:rPr>
          <w:b/>
          <w:bCs/>
        </w:rPr>
      </w:pPr>
      <w:r w:rsidRPr="00174F61">
        <w:rPr>
          <w:lang w:val="ru-RU"/>
        </w:rPr>
        <w:t xml:space="preserve">                                                                                                       </w:t>
      </w:r>
      <w:r w:rsidRPr="00174F61">
        <w:rPr>
          <w:i/>
        </w:rPr>
        <w:t xml:space="preserve">                   /име и длъжност/</w:t>
      </w:r>
    </w:p>
    <w:p w:rsidR="00090EAA" w:rsidRPr="00174F61" w:rsidRDefault="00090EAA" w:rsidP="00493C96"/>
    <w:sectPr w:rsidR="00090EAA" w:rsidRPr="00174F61" w:rsidSect="003E0026">
      <w:headerReference w:type="default" r:id="rId7"/>
      <w:footerReference w:type="default" r:id="rId8"/>
      <w:pgSz w:w="11906" w:h="16838"/>
      <w:pgMar w:top="0" w:right="991" w:bottom="1417" w:left="993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50D" w:rsidRDefault="00C5450D" w:rsidP="00C5450D">
      <w:r>
        <w:separator/>
      </w:r>
    </w:p>
  </w:endnote>
  <w:endnote w:type="continuationSeparator" w:id="0">
    <w:p w:rsidR="00C5450D" w:rsidRDefault="00C5450D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3E0026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454865" w:rsidRDefault="00C5450D" w:rsidP="00CB73AE">
    <w:pPr>
      <w:pStyle w:val="a7"/>
      <w:jc w:val="center"/>
      <w:rPr>
        <w:i/>
        <w:sz w:val="18"/>
        <w:szCs w:val="18"/>
      </w:rPr>
    </w:pPr>
    <w:r w:rsidRPr="00454865">
      <w:rPr>
        <w:i/>
        <w:sz w:val="18"/>
        <w:szCs w:val="18"/>
      </w:rPr>
      <w:t>Проект</w:t>
    </w:r>
    <w:r w:rsidR="00E7736C" w:rsidRPr="00454865">
      <w:rPr>
        <w:i/>
        <w:sz w:val="18"/>
        <w:szCs w:val="18"/>
      </w:rPr>
      <w:t xml:space="preserve"> </w:t>
    </w:r>
    <w:r w:rsidR="00596051" w:rsidRPr="00454865">
      <w:rPr>
        <w:i/>
        <w:sz w:val="18"/>
        <w:szCs w:val="18"/>
      </w:rPr>
      <w:t>„Въвеждане на мерки за енергийна ефективност за сградата на общинска администрация на Община Мъглиж“</w:t>
    </w:r>
    <w:r w:rsidRPr="00454865">
      <w:rPr>
        <w:i/>
        <w:sz w:val="18"/>
        <w:szCs w:val="18"/>
      </w:rPr>
      <w:t xml:space="preserve">, </w:t>
    </w:r>
    <w:r w:rsidR="00CB73AE" w:rsidRPr="00454865">
      <w:rPr>
        <w:i/>
        <w:sz w:val="18"/>
        <w:szCs w:val="18"/>
      </w:rPr>
      <w:t xml:space="preserve">Административен договор № </w:t>
    </w:r>
    <w:r w:rsidR="00596051" w:rsidRPr="00454865">
      <w:rPr>
        <w:i/>
        <w:sz w:val="18"/>
        <w:szCs w:val="18"/>
      </w:rPr>
      <w:t>BG06RDNP001-7.008-0004</w:t>
    </w:r>
    <w:r w:rsidR="00550410" w:rsidRPr="00454865">
      <w:rPr>
        <w:i/>
        <w:sz w:val="18"/>
        <w:szCs w:val="18"/>
      </w:rPr>
      <w:t xml:space="preserve">-C01/ </w:t>
    </w:r>
    <w:r w:rsidR="0097342E" w:rsidRPr="00454865">
      <w:rPr>
        <w:i/>
        <w:sz w:val="18"/>
        <w:szCs w:val="18"/>
      </w:rPr>
      <w:t>29.10.</w:t>
    </w:r>
    <w:r w:rsidR="00550410" w:rsidRPr="00454865">
      <w:rPr>
        <w:i/>
        <w:sz w:val="18"/>
        <w:szCs w:val="18"/>
      </w:rPr>
      <w:t>2019 г.</w:t>
    </w:r>
    <w:r w:rsidR="00CB73AE" w:rsidRPr="00454865">
      <w:rPr>
        <w:i/>
        <w:sz w:val="18"/>
        <w:szCs w:val="18"/>
      </w:rPr>
      <w:t xml:space="preserve">, за предоставяне на безвъзмездна финансова помощ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райони“, </w:t>
    </w:r>
    <w:r w:rsidRPr="00454865">
      <w:rPr>
        <w:i/>
        <w:sz w:val="18"/>
        <w:szCs w:val="18"/>
      </w:rPr>
      <w:t xml:space="preserve">финансиран от </w:t>
    </w:r>
    <w:r w:rsidR="004D4424" w:rsidRPr="00454865">
      <w:rPr>
        <w:i/>
        <w:sz w:val="18"/>
        <w:szCs w:val="18"/>
      </w:rPr>
      <w:t>П</w:t>
    </w:r>
    <w:r w:rsidRPr="00454865">
      <w:rPr>
        <w:i/>
        <w:sz w:val="18"/>
        <w:szCs w:val="18"/>
      </w:rPr>
      <w:t xml:space="preserve">рограма </w:t>
    </w:r>
    <w:r w:rsidR="004D4424" w:rsidRPr="00454865">
      <w:rPr>
        <w:i/>
        <w:sz w:val="18"/>
        <w:szCs w:val="18"/>
      </w:rPr>
      <w:t>за развитие на селските райони</w:t>
    </w:r>
    <w:r w:rsidR="00B9702C" w:rsidRPr="00454865">
      <w:rPr>
        <w:i/>
        <w:sz w:val="18"/>
        <w:szCs w:val="18"/>
      </w:rPr>
      <w:t xml:space="preserve"> 2014-2020 г.</w:t>
    </w:r>
    <w:r w:rsidRPr="00454865">
      <w:rPr>
        <w:i/>
        <w:sz w:val="18"/>
        <w:szCs w:val="18"/>
      </w:rPr>
      <w:t>, съфина</w:t>
    </w:r>
    <w:r w:rsidR="00E91000" w:rsidRPr="00454865">
      <w:rPr>
        <w:i/>
        <w:sz w:val="18"/>
        <w:szCs w:val="18"/>
      </w:rPr>
      <w:t>н</w:t>
    </w:r>
    <w:r w:rsidRPr="00454865">
      <w:rPr>
        <w:i/>
        <w:sz w:val="18"/>
        <w:szCs w:val="18"/>
      </w:rPr>
      <w:t>сирана от Европейския съюз чрез Европейски</w:t>
    </w:r>
    <w:r w:rsidR="004D4424" w:rsidRPr="00454865">
      <w:rPr>
        <w:i/>
        <w:sz w:val="18"/>
        <w:szCs w:val="18"/>
      </w:rPr>
      <w:t>я земеделски</w:t>
    </w:r>
    <w:r w:rsidRPr="00454865">
      <w:rPr>
        <w:i/>
        <w:sz w:val="18"/>
        <w:szCs w:val="18"/>
      </w:rPr>
      <w:t xml:space="preserve"> фонд</w:t>
    </w:r>
    <w:r w:rsidR="004D4424" w:rsidRPr="00454865">
      <w:rPr>
        <w:i/>
        <w:sz w:val="18"/>
        <w:szCs w:val="18"/>
      </w:rPr>
      <w:t xml:space="preserve"> за развитие на селските райони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50D" w:rsidRDefault="00C5450D" w:rsidP="00C5450D">
      <w:r>
        <w:separator/>
      </w:r>
    </w:p>
  </w:footnote>
  <w:footnote w:type="continuationSeparator" w:id="0">
    <w:p w:rsidR="00C5450D" w:rsidRDefault="00C5450D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450D" w:rsidRDefault="00CB73AE">
    <w:pPr>
      <w:pStyle w:val="a5"/>
      <w:pBdr>
        <w:bottom w:val="single" w:sz="6" w:space="1" w:color="auto"/>
      </w:pBd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3035935</wp:posOffset>
          </wp:positionH>
          <wp:positionV relativeFrom="paragraph">
            <wp:posOffset>72390</wp:posOffset>
          </wp:positionV>
          <wp:extent cx="446235" cy="702310"/>
          <wp:effectExtent l="0" t="0" r="0" b="2540"/>
          <wp:wrapNone/>
          <wp:docPr id="13" name="Картина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235" cy="702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450D">
      <w:rPr>
        <w:noProof/>
      </w:rPr>
      <w:drawing>
        <wp:inline distT="0" distB="0" distL="0" distR="0" wp14:anchorId="4D0C27ED" wp14:editId="66647FF2">
          <wp:extent cx="2301765" cy="793176"/>
          <wp:effectExtent l="0" t="0" r="0" b="0"/>
          <wp:docPr id="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378"/>
                  <a:stretch/>
                </pic:blipFill>
                <pic:spPr bwMode="auto">
                  <a:xfrm>
                    <a:off x="0" y="0"/>
                    <a:ext cx="2301765" cy="7931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CB73AE">
      <w:t xml:space="preserve"> </w:t>
    </w:r>
    <w:r>
      <w:t xml:space="preserve"> </w:t>
    </w:r>
    <w:r w:rsidR="00111D12">
      <w:t xml:space="preserve">       </w:t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388D4EC4" wp14:editId="2013859A">
          <wp:extent cx="1781503" cy="710508"/>
          <wp:effectExtent l="0" t="0" r="0" b="0"/>
          <wp:docPr id="1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2818" cy="7110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B73AE" w:rsidRDefault="00CB73AE" w:rsidP="00CB73AE">
    <w:pPr>
      <w:pStyle w:val="a5"/>
      <w:pBdr>
        <w:bottom w:val="single" w:sz="6" w:space="1" w:color="auto"/>
      </w:pBdr>
      <w:jc w:val="center"/>
      <w:rPr>
        <w:color w:val="000000"/>
      </w:rPr>
    </w:pPr>
    <w:r w:rsidRPr="00CB73AE">
      <w:rPr>
        <w:color w:val="000000"/>
      </w:rPr>
      <w:t xml:space="preserve">Европейският земеделски фонд за развитие на селските райони </w:t>
    </w:r>
  </w:p>
  <w:p w:rsidR="00CB73AE" w:rsidRPr="00CB73AE" w:rsidRDefault="00CB73AE" w:rsidP="00CB73AE">
    <w:pPr>
      <w:pStyle w:val="a5"/>
      <w:pBdr>
        <w:bottom w:val="single" w:sz="6" w:space="1" w:color="auto"/>
      </w:pBdr>
      <w:jc w:val="center"/>
      <w:rPr>
        <w:lang w:val="en-US"/>
      </w:rPr>
    </w:pPr>
    <w:r w:rsidRPr="00CB73AE">
      <w:rPr>
        <w:color w:val="000000"/>
      </w:rPr>
      <w:t>Европа инвестира в селските райони</w:t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26253"/>
    <w:multiLevelType w:val="hybridMultilevel"/>
    <w:tmpl w:val="AABCA3BA"/>
    <w:lvl w:ilvl="0" w:tplc="0402000D">
      <w:start w:val="1"/>
      <w:numFmt w:val="bullet"/>
      <w:lvlText w:val=""/>
      <w:lvlJc w:val="left"/>
      <w:pPr>
        <w:ind w:left="376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EB04DCC"/>
    <w:multiLevelType w:val="hybridMultilevel"/>
    <w:tmpl w:val="C2B07AC0"/>
    <w:lvl w:ilvl="0" w:tplc="B0CC2CD8">
      <w:start w:val="1"/>
      <w:numFmt w:val="upperRoman"/>
      <w:lvlText w:val="%1."/>
      <w:lvlJc w:val="left"/>
      <w:pPr>
        <w:ind w:left="1080" w:hanging="720"/>
      </w:pPr>
      <w:rPr>
        <w:rFonts w:cs="Times New Roman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F367A54">
      <w:start w:val="1"/>
      <w:numFmt w:val="decimal"/>
      <w:lvlText w:val="%4."/>
      <w:lvlJc w:val="left"/>
      <w:pPr>
        <w:ind w:left="2880" w:hanging="360"/>
      </w:pPr>
      <w:rPr>
        <w:rFonts w:cs="Times New Roman"/>
        <w:b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3072B1D"/>
    <w:multiLevelType w:val="hybridMultilevel"/>
    <w:tmpl w:val="7C0A3182"/>
    <w:lvl w:ilvl="0" w:tplc="CD3CF91E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95" w:hanging="360"/>
      </w:pPr>
    </w:lvl>
    <w:lvl w:ilvl="2" w:tplc="0402001B" w:tentative="1">
      <w:start w:val="1"/>
      <w:numFmt w:val="lowerRoman"/>
      <w:lvlText w:val="%3."/>
      <w:lvlJc w:val="right"/>
      <w:pPr>
        <w:ind w:left="2715" w:hanging="180"/>
      </w:pPr>
    </w:lvl>
    <w:lvl w:ilvl="3" w:tplc="0402000F" w:tentative="1">
      <w:start w:val="1"/>
      <w:numFmt w:val="decimal"/>
      <w:lvlText w:val="%4."/>
      <w:lvlJc w:val="left"/>
      <w:pPr>
        <w:ind w:left="3435" w:hanging="360"/>
      </w:pPr>
    </w:lvl>
    <w:lvl w:ilvl="4" w:tplc="04020019" w:tentative="1">
      <w:start w:val="1"/>
      <w:numFmt w:val="lowerLetter"/>
      <w:lvlText w:val="%5."/>
      <w:lvlJc w:val="left"/>
      <w:pPr>
        <w:ind w:left="4155" w:hanging="360"/>
      </w:pPr>
    </w:lvl>
    <w:lvl w:ilvl="5" w:tplc="0402001B" w:tentative="1">
      <w:start w:val="1"/>
      <w:numFmt w:val="lowerRoman"/>
      <w:lvlText w:val="%6."/>
      <w:lvlJc w:val="right"/>
      <w:pPr>
        <w:ind w:left="4875" w:hanging="180"/>
      </w:pPr>
    </w:lvl>
    <w:lvl w:ilvl="6" w:tplc="0402000F" w:tentative="1">
      <w:start w:val="1"/>
      <w:numFmt w:val="decimal"/>
      <w:lvlText w:val="%7."/>
      <w:lvlJc w:val="left"/>
      <w:pPr>
        <w:ind w:left="5595" w:hanging="360"/>
      </w:pPr>
    </w:lvl>
    <w:lvl w:ilvl="7" w:tplc="04020019" w:tentative="1">
      <w:start w:val="1"/>
      <w:numFmt w:val="lowerLetter"/>
      <w:lvlText w:val="%8."/>
      <w:lvlJc w:val="left"/>
      <w:pPr>
        <w:ind w:left="6315" w:hanging="360"/>
      </w:pPr>
    </w:lvl>
    <w:lvl w:ilvl="8" w:tplc="040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 w15:restartNumberingAfterBreak="0">
    <w:nsid w:val="50EB1FA2"/>
    <w:multiLevelType w:val="hybridMultilevel"/>
    <w:tmpl w:val="A2C626A6"/>
    <w:lvl w:ilvl="0" w:tplc="A3021BA8">
      <w:start w:val="1"/>
      <w:numFmt w:val="decimal"/>
      <w:lvlText w:val="%1."/>
      <w:lvlJc w:val="left"/>
      <w:pPr>
        <w:ind w:left="40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BFF07D0"/>
    <w:multiLevelType w:val="hybridMultilevel"/>
    <w:tmpl w:val="BC9C23C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D78193E"/>
    <w:multiLevelType w:val="hybridMultilevel"/>
    <w:tmpl w:val="122C7776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93E"/>
    <w:rsid w:val="00047DDE"/>
    <w:rsid w:val="00090EAA"/>
    <w:rsid w:val="000F1A76"/>
    <w:rsid w:val="00111D12"/>
    <w:rsid w:val="00127AB7"/>
    <w:rsid w:val="00174F61"/>
    <w:rsid w:val="00281C22"/>
    <w:rsid w:val="00285A16"/>
    <w:rsid w:val="002B5D63"/>
    <w:rsid w:val="002C5A74"/>
    <w:rsid w:val="003543A3"/>
    <w:rsid w:val="00376107"/>
    <w:rsid w:val="00380335"/>
    <w:rsid w:val="003E0026"/>
    <w:rsid w:val="00454865"/>
    <w:rsid w:val="00484746"/>
    <w:rsid w:val="00493C96"/>
    <w:rsid w:val="004B23D2"/>
    <w:rsid w:val="004C7BF5"/>
    <w:rsid w:val="004D4424"/>
    <w:rsid w:val="004E09B2"/>
    <w:rsid w:val="00530BE8"/>
    <w:rsid w:val="00550410"/>
    <w:rsid w:val="00596051"/>
    <w:rsid w:val="005D0FCA"/>
    <w:rsid w:val="0065193E"/>
    <w:rsid w:val="006B7C00"/>
    <w:rsid w:val="00713782"/>
    <w:rsid w:val="00760ED5"/>
    <w:rsid w:val="007F0CA6"/>
    <w:rsid w:val="008D3B97"/>
    <w:rsid w:val="008D47C8"/>
    <w:rsid w:val="009179FE"/>
    <w:rsid w:val="00954B1F"/>
    <w:rsid w:val="00957235"/>
    <w:rsid w:val="0097342E"/>
    <w:rsid w:val="00997106"/>
    <w:rsid w:val="00A71F09"/>
    <w:rsid w:val="00A75C47"/>
    <w:rsid w:val="00AB6FB8"/>
    <w:rsid w:val="00B0670D"/>
    <w:rsid w:val="00B9702C"/>
    <w:rsid w:val="00BD1AD9"/>
    <w:rsid w:val="00C00931"/>
    <w:rsid w:val="00C12ECE"/>
    <w:rsid w:val="00C5450D"/>
    <w:rsid w:val="00CB73AE"/>
    <w:rsid w:val="00CC2E7E"/>
    <w:rsid w:val="00CF57E0"/>
    <w:rsid w:val="00D476D8"/>
    <w:rsid w:val="00E7736C"/>
    <w:rsid w:val="00E91000"/>
    <w:rsid w:val="00ED6DA2"/>
    <w:rsid w:val="00F41CD1"/>
    <w:rsid w:val="00F423E3"/>
    <w:rsid w:val="00F462A1"/>
    <w:rsid w:val="00F5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;"/>
  <w14:docId w14:val="0E23BD12"/>
  <w15:docId w15:val="{A8E653D3-40B5-4383-8EFC-0B636CD08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D3B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8D3B97"/>
    <w:rPr>
      <w:rFonts w:ascii="Courier New" w:hAnsi="Courier New" w:cs="Courier New"/>
    </w:rPr>
  </w:style>
  <w:style w:type="paragraph" w:styleId="aa">
    <w:name w:val="List Paragraph"/>
    <w:basedOn w:val="a"/>
    <w:uiPriority w:val="99"/>
    <w:qFormat/>
    <w:rsid w:val="00F462A1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">
    <w:name w:val="Основен текст (3)_"/>
    <w:link w:val="30"/>
    <w:uiPriority w:val="99"/>
    <w:locked/>
    <w:rsid w:val="00F462A1"/>
    <w:rPr>
      <w:b/>
      <w:shd w:val="clear" w:color="auto" w:fill="FFFFFF"/>
    </w:rPr>
  </w:style>
  <w:style w:type="paragraph" w:customStyle="1" w:styleId="30">
    <w:name w:val="Основен текст (3)"/>
    <w:basedOn w:val="a"/>
    <w:link w:val="3"/>
    <w:uiPriority w:val="99"/>
    <w:rsid w:val="00F462A1"/>
    <w:pPr>
      <w:widowControl w:val="0"/>
      <w:shd w:val="clear" w:color="auto" w:fill="FFFFFF"/>
      <w:spacing w:after="60" w:line="240" w:lineRule="atLeast"/>
    </w:pPr>
    <w:rPr>
      <w:b/>
      <w:sz w:val="20"/>
      <w:szCs w:val="20"/>
    </w:rPr>
  </w:style>
  <w:style w:type="paragraph" w:customStyle="1" w:styleId="Default">
    <w:name w:val="Default"/>
    <w:uiPriority w:val="99"/>
    <w:rsid w:val="00F462A1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Acer</cp:lastModifiedBy>
  <cp:revision>33</cp:revision>
  <cp:lastPrinted>2015-01-27T12:53:00Z</cp:lastPrinted>
  <dcterms:created xsi:type="dcterms:W3CDTF">2015-01-26T12:07:00Z</dcterms:created>
  <dcterms:modified xsi:type="dcterms:W3CDTF">2020-01-14T13:52:00Z</dcterms:modified>
</cp:coreProperties>
</file>