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0E" w:rsidRPr="004E2174" w:rsidRDefault="0044520E" w:rsidP="004E2174">
      <w:pPr>
        <w:tabs>
          <w:tab w:val="left" w:pos="708"/>
          <w:tab w:val="left" w:pos="1416"/>
          <w:tab w:val="left" w:pos="2124"/>
          <w:tab w:val="center" w:pos="4826"/>
        </w:tabs>
        <w:spacing w:after="0" w:line="240" w:lineRule="auto"/>
        <w:ind w:right="-14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4E2174"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4E2174">
        <w:rPr>
          <w:rFonts w:ascii="Times New Roman" w:hAnsi="Times New Roman"/>
          <w:b/>
          <w:bCs/>
          <w:sz w:val="24"/>
          <w:szCs w:val="24"/>
          <w:lang w:eastAsia="bg-BG"/>
        </w:rPr>
        <w:tab/>
        <w:t xml:space="preserve">                    </w:t>
      </w:r>
      <w:r w:rsidRPr="004E2174"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ru-RU" w:eastAsia="bg-BG"/>
        </w:rPr>
        <w:tab/>
      </w:r>
    </w:p>
    <w:p w:rsidR="0044520E" w:rsidRPr="004E2174" w:rsidRDefault="0044520E" w:rsidP="004E2174">
      <w:pPr>
        <w:spacing w:after="0" w:line="240" w:lineRule="auto"/>
        <w:ind w:right="-14"/>
        <w:jc w:val="both"/>
        <w:rPr>
          <w:rFonts w:ascii="Times New Roman" w:hAnsi="Times New Roman"/>
          <w:sz w:val="24"/>
          <w:szCs w:val="24"/>
          <w:lang w:val="be-BY" w:eastAsia="bg-BG"/>
        </w:rPr>
      </w:pPr>
    </w:p>
    <w:p w:rsidR="0044520E" w:rsidRPr="004E2174" w:rsidRDefault="0044520E" w:rsidP="004E2174">
      <w:pPr>
        <w:spacing w:after="0" w:line="240" w:lineRule="auto"/>
        <w:ind w:right="-14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:rsidR="0044520E" w:rsidRPr="004E2174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Pr="004E2174" w:rsidRDefault="0044520E" w:rsidP="00240F57">
      <w:pPr>
        <w:spacing w:after="0" w:line="240" w:lineRule="auto"/>
        <w:ind w:right="-14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</w:pPr>
      <w:r w:rsidRPr="004E2174"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 xml:space="preserve">ТЕХНИЧЕСКИ СПЕЦИФИКАЦИИ </w:t>
      </w:r>
    </w:p>
    <w:p w:rsidR="0044520E" w:rsidRPr="00240F57" w:rsidRDefault="0044520E" w:rsidP="00240F5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</w:pPr>
      <w:r w:rsidRPr="00240F57">
        <w:rPr>
          <w:rFonts w:ascii="Times New Roman" w:hAnsi="Times New Roman"/>
          <w:b/>
          <w:bCs/>
          <w:color w:val="000000"/>
          <w:sz w:val="28"/>
          <w:szCs w:val="28"/>
          <w:lang w:val="ru-RU" w:eastAsia="bg-BG"/>
        </w:rPr>
        <w:t>НА  ОБЩЕСТВЕНА  ПОРЪЧКА</w:t>
      </w:r>
    </w:p>
    <w:p w:rsidR="0044520E" w:rsidRPr="00240F57" w:rsidRDefault="0044520E" w:rsidP="00240F5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bg-BG"/>
        </w:rPr>
      </w:pPr>
      <w:r w:rsidRPr="00240F57">
        <w:rPr>
          <w:rFonts w:ascii="Times New Roman" w:hAnsi="Times New Roman"/>
          <w:b/>
          <w:bCs/>
          <w:sz w:val="28"/>
          <w:szCs w:val="28"/>
          <w:lang w:eastAsia="bg-BG"/>
        </w:rPr>
        <w:t>ПО РЕДА НА ЧЛ.</w:t>
      </w:r>
      <w:r w:rsidRPr="00240F57">
        <w:rPr>
          <w:rFonts w:ascii="Times New Roman" w:hAnsi="Times New Roman"/>
          <w:b/>
          <w:bCs/>
          <w:sz w:val="28"/>
          <w:szCs w:val="28"/>
          <w:lang w:val="en-US" w:eastAsia="bg-BG"/>
        </w:rPr>
        <w:t xml:space="preserve"> </w:t>
      </w:r>
      <w:r w:rsidR="00662081">
        <w:rPr>
          <w:rFonts w:ascii="Times New Roman" w:hAnsi="Times New Roman"/>
          <w:b/>
          <w:bCs/>
          <w:sz w:val="28"/>
          <w:szCs w:val="28"/>
          <w:lang w:eastAsia="bg-BG"/>
        </w:rPr>
        <w:t>20</w:t>
      </w:r>
      <w:r w:rsidRPr="00240F57">
        <w:rPr>
          <w:rFonts w:ascii="Times New Roman" w:hAnsi="Times New Roman"/>
          <w:b/>
          <w:bCs/>
          <w:sz w:val="28"/>
          <w:szCs w:val="28"/>
          <w:lang w:eastAsia="bg-BG"/>
        </w:rPr>
        <w:t>, АЛ.</w:t>
      </w:r>
      <w:r w:rsidRPr="00240F57">
        <w:rPr>
          <w:rFonts w:ascii="Times New Roman" w:hAnsi="Times New Roman"/>
          <w:b/>
          <w:bCs/>
          <w:sz w:val="28"/>
          <w:szCs w:val="28"/>
          <w:lang w:val="en-US" w:eastAsia="bg-BG"/>
        </w:rPr>
        <w:t xml:space="preserve"> </w:t>
      </w:r>
      <w:r w:rsidRPr="00240F57">
        <w:rPr>
          <w:rFonts w:ascii="Times New Roman" w:hAnsi="Times New Roman"/>
          <w:b/>
          <w:bCs/>
          <w:sz w:val="28"/>
          <w:szCs w:val="28"/>
          <w:lang w:eastAsia="bg-BG"/>
        </w:rPr>
        <w:t>3, Т.</w:t>
      </w:r>
      <w:r w:rsidRPr="00240F57">
        <w:rPr>
          <w:rFonts w:ascii="Times New Roman" w:hAnsi="Times New Roman"/>
          <w:b/>
          <w:bCs/>
          <w:sz w:val="28"/>
          <w:szCs w:val="28"/>
          <w:lang w:val="en-US" w:eastAsia="bg-BG"/>
        </w:rPr>
        <w:t xml:space="preserve"> </w:t>
      </w:r>
      <w:r w:rsidRPr="00240F57">
        <w:rPr>
          <w:rFonts w:ascii="Times New Roman" w:hAnsi="Times New Roman"/>
          <w:b/>
          <w:bCs/>
          <w:sz w:val="28"/>
          <w:szCs w:val="28"/>
          <w:lang w:eastAsia="bg-BG"/>
        </w:rPr>
        <w:t xml:space="preserve">1 ОТ ЗОП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bg-BG"/>
        </w:rPr>
        <w:t xml:space="preserve">С </w:t>
      </w:r>
      <w:r w:rsidRPr="00240F57">
        <w:rPr>
          <w:rFonts w:ascii="Times New Roman" w:hAnsi="Times New Roman"/>
          <w:b/>
          <w:bCs/>
          <w:color w:val="000000"/>
          <w:sz w:val="28"/>
          <w:szCs w:val="28"/>
          <w:lang w:val="ru-RU" w:eastAsia="bg-BG"/>
        </w:rPr>
        <w:t>ПРЕДМЕТ:</w:t>
      </w:r>
    </w:p>
    <w:p w:rsidR="0044520E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Pr="004E2174" w:rsidRDefault="0044520E" w:rsidP="004E2174">
      <w:pPr>
        <w:spacing w:after="0" w:line="240" w:lineRule="auto"/>
        <w:ind w:right="-14"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44520E" w:rsidRPr="004E2174" w:rsidRDefault="0044520E" w:rsidP="004E2174">
      <w:pPr>
        <w:keepNext/>
        <w:spacing w:after="0" w:line="240" w:lineRule="auto"/>
        <w:ind w:left="5040" w:right="-14" w:firstLine="720"/>
        <w:outlineLvl w:val="0"/>
        <w:rPr>
          <w:rFonts w:ascii="Times New Roman" w:hAnsi="Times New Roman"/>
          <w:b/>
          <w:sz w:val="24"/>
          <w:szCs w:val="24"/>
          <w:lang w:val="ru-RU" w:eastAsia="bg-BG"/>
        </w:rPr>
      </w:pPr>
    </w:p>
    <w:p w:rsidR="0044520E" w:rsidRPr="004E2174" w:rsidRDefault="0044520E" w:rsidP="004E2174">
      <w:pPr>
        <w:spacing w:after="0" w:line="240" w:lineRule="auto"/>
        <w:ind w:left="284" w:right="-14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:rsidR="00CD264C" w:rsidRPr="0095724E" w:rsidRDefault="0095724E" w:rsidP="0095724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5724E">
        <w:rPr>
          <w:rFonts w:ascii="Times New Roman" w:eastAsia="Times New Roman" w:hAnsi="Times New Roman"/>
          <w:b/>
          <w:sz w:val="32"/>
          <w:szCs w:val="32"/>
          <w:lang w:eastAsia="ar-SA"/>
        </w:rPr>
        <w:t>„</w:t>
      </w:r>
      <w:r>
        <w:rPr>
          <w:rFonts w:ascii="Times New Roman" w:eastAsia="Times New Roman" w:hAnsi="Times New Roman"/>
          <w:b/>
          <w:sz w:val="32"/>
          <w:szCs w:val="32"/>
          <w:lang w:eastAsia="ar-SA"/>
        </w:rPr>
        <w:t>ИЗПЪЛНЕНИЕ НА ЕНЕРГОЕФЕКТИВНИ МЕРКИ С ГАРАНТИРАН РЕЗУЛТАТ НА ИНФОРМАЦИОНЕН ЦЕНТЪР КЪМ „ОБЩИНСКА АДМИНИСТРАЦИЯ“ ГР. МЪГЛИЖ“</w:t>
      </w:r>
    </w:p>
    <w:p w:rsidR="00CD264C" w:rsidRPr="00CD264C" w:rsidRDefault="00CD264C" w:rsidP="00CD264C">
      <w:pPr>
        <w:jc w:val="center"/>
        <w:rPr>
          <w:rFonts w:ascii="Times New Roman" w:hAnsi="Times New Roman"/>
          <w:b/>
          <w:bCs/>
          <w:sz w:val="36"/>
          <w:szCs w:val="36"/>
          <w:lang w:val="ru-RU"/>
        </w:rPr>
      </w:pPr>
    </w:p>
    <w:p w:rsidR="0044520E" w:rsidRPr="00CD264C" w:rsidRDefault="0044520E" w:rsidP="004E21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4520E" w:rsidRPr="004E2174" w:rsidRDefault="0044520E" w:rsidP="004E21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4520E" w:rsidRPr="004E2174" w:rsidRDefault="0044520E" w:rsidP="004E21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4520E" w:rsidRPr="004E2174" w:rsidRDefault="0044520E" w:rsidP="004E21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4520E" w:rsidRPr="004E2174" w:rsidRDefault="0044520E" w:rsidP="004E21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4520E" w:rsidRPr="004E2174" w:rsidRDefault="0044520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44520E" w:rsidRDefault="0044520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95724E" w:rsidRDefault="0095724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63026D" w:rsidRDefault="0063026D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bookmarkStart w:id="0" w:name="_GoBack"/>
      <w:bookmarkEnd w:id="0"/>
    </w:p>
    <w:p w:rsidR="0063026D" w:rsidRDefault="0063026D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63026D" w:rsidRDefault="0063026D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63026D" w:rsidRPr="004E2174" w:rsidRDefault="0063026D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44520E" w:rsidRPr="004E2174" w:rsidRDefault="0044520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</w:p>
    <w:p w:rsidR="0044520E" w:rsidRPr="004E2174" w:rsidRDefault="0044520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r w:rsidRPr="004E2174">
        <w:rPr>
          <w:rFonts w:ascii="Times New Roman" w:hAnsi="Times New Roman"/>
          <w:b/>
          <w:bCs/>
          <w:sz w:val="24"/>
          <w:szCs w:val="24"/>
          <w:lang w:val="ru-RU" w:eastAsia="bg-BG"/>
        </w:rPr>
        <w:t>201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6</w:t>
      </w:r>
      <w:r w:rsidRPr="004E2174"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 г.</w:t>
      </w:r>
    </w:p>
    <w:p w:rsidR="0044520E" w:rsidRPr="004E2174" w:rsidRDefault="0044520E" w:rsidP="004E21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r w:rsidRPr="004E2174"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град </w:t>
      </w:r>
      <w:r w:rsidR="00DD27D5">
        <w:rPr>
          <w:rFonts w:ascii="Times New Roman" w:hAnsi="Times New Roman"/>
          <w:b/>
          <w:bCs/>
          <w:sz w:val="24"/>
          <w:szCs w:val="24"/>
          <w:lang w:val="ru-RU" w:eastAsia="bg-BG"/>
        </w:rPr>
        <w:t>Мъглиж</w:t>
      </w:r>
    </w:p>
    <w:p w:rsidR="001B7D7A" w:rsidRPr="0095724E" w:rsidRDefault="0044520E" w:rsidP="00D26B61">
      <w:pPr>
        <w:pStyle w:val="Standard"/>
        <w:ind w:firstLine="709"/>
        <w:jc w:val="both"/>
        <w:rPr>
          <w:b/>
          <w:i/>
          <w:sz w:val="24"/>
          <w:szCs w:val="24"/>
        </w:rPr>
      </w:pPr>
      <w:r w:rsidRPr="004E2174">
        <w:rPr>
          <w:sz w:val="24"/>
          <w:szCs w:val="24"/>
          <w:lang w:val="ru-RU"/>
        </w:rPr>
        <w:br w:type="column"/>
      </w:r>
      <w:r w:rsidR="00D26B61">
        <w:rPr>
          <w:b/>
          <w:i/>
          <w:sz w:val="24"/>
          <w:szCs w:val="24"/>
        </w:rPr>
        <w:lastRenderedPageBreak/>
        <w:t xml:space="preserve"> </w:t>
      </w:r>
      <w:r w:rsidR="001B7D7A" w:rsidRPr="0095724E">
        <w:rPr>
          <w:b/>
          <w:i/>
          <w:sz w:val="24"/>
          <w:szCs w:val="24"/>
        </w:rPr>
        <w:t>1. Общо описание:</w:t>
      </w:r>
    </w:p>
    <w:tbl>
      <w:tblPr>
        <w:tblW w:w="499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3"/>
      </w:tblGrid>
      <w:tr w:rsidR="001B7D7A" w:rsidRPr="0095724E" w:rsidTr="00C638A7">
        <w:trPr>
          <w:trHeight w:val="224"/>
          <w:jc w:val="center"/>
        </w:trPr>
        <w:tc>
          <w:tcPr>
            <w:tcW w:w="5000" w:type="pct"/>
            <w:shd w:val="clear" w:color="auto" w:fill="auto"/>
            <w:vAlign w:val="center"/>
            <w:hideMark/>
          </w:tcPr>
          <w:p w:rsidR="001B7D7A" w:rsidRPr="0095724E" w:rsidRDefault="0095724E" w:rsidP="0095724E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bCs/>
                <w:kern w:val="3"/>
                <w:sz w:val="24"/>
                <w:szCs w:val="24"/>
              </w:rPr>
            </w:pPr>
            <w:r w:rsidRPr="0095724E">
              <w:rPr>
                <w:rFonts w:ascii="Times New Roman" w:hAnsi="Times New Roman"/>
                <w:sz w:val="24"/>
                <w:szCs w:val="24"/>
              </w:rPr>
              <w:t xml:space="preserve">Предмет на обществената поръчка е </w:t>
            </w:r>
            <w:r w:rsidRPr="009572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"Изпълнение на енергоефективни мерки с гарантиран резултат на Информационен център към „Общинска администрация“, гр. Мъглиж"</w:t>
            </w:r>
            <w:r w:rsidRPr="0095724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5724E">
              <w:rPr>
                <w:rFonts w:ascii="Times New Roman" w:hAnsi="Times New Roman"/>
                <w:sz w:val="24"/>
                <w:szCs w:val="24"/>
              </w:rPr>
              <w:t xml:space="preserve">Изпълнението на настоящата обществена поръчка ще се извърши съобразно, дейностите, предвидени в утвърдената и одобрена количествено-стойностна сметка за обекта,  </w:t>
            </w:r>
            <w:r>
              <w:rPr>
                <w:rFonts w:ascii="Times New Roman" w:hAnsi="Times New Roman"/>
                <w:sz w:val="24"/>
                <w:szCs w:val="24"/>
              </w:rPr>
              <w:t>посочена по-долу.</w:t>
            </w:r>
          </w:p>
        </w:tc>
      </w:tr>
    </w:tbl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Обследваният обект представлява самостоятелна част от административната сграда на Община Мъглиж. Старото предназначение на обекта е било част от общинската администрация, който през последните няколко години не се експлоатира.</w:t>
      </w: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Конструкцията на обекта е масивна, изпълнена с тухлена зидария с решетъчни тухли и носещи стоманобетонови колони и плочи. Дограмата е метална единична. Подът е върху неотопляем подземен етаж. Покривът е „топъл” плосък, без топлоизолация, с покритие от битумна хидроизолация.</w:t>
      </w: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Подходът към обекта е от югозапад.</w:t>
      </w: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През последните няколко години зоната не се експлоатира по предназначение и режимът на обитаване е неопределен.</w:t>
      </w: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В зоната няма монтирани и изградени системи за осигуряване на микроклимата. </w:t>
      </w: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95724E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Всички комуникации и инсталации, които са останали са силно амортизирани, а на места дори такива липсват.</w:t>
      </w:r>
    </w:p>
    <w:p w:rsidR="001B7D7A" w:rsidRPr="001B7D7A" w:rsidRDefault="001B7D7A" w:rsidP="001B7D7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4"/>
          <w:szCs w:val="24"/>
          <w:lang w:val="ru-RU"/>
        </w:rPr>
      </w:pPr>
    </w:p>
    <w:p w:rsidR="001B7D7A" w:rsidRPr="0095724E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b/>
          <w:i/>
          <w:kern w:val="3"/>
          <w:sz w:val="24"/>
          <w:szCs w:val="24"/>
          <w:lang w:eastAsia="bg-BG"/>
        </w:rPr>
        <w:t>2. Описание на мерките:</w:t>
      </w: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</w:pP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  <w:t xml:space="preserve">2.2.1. </w:t>
      </w:r>
      <w:proofErr w:type="spellStart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Топлоизолация</w:t>
      </w:r>
      <w:proofErr w:type="spellEnd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 xml:space="preserve"> </w:t>
      </w:r>
      <w:proofErr w:type="spellStart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на</w:t>
      </w:r>
      <w:proofErr w:type="spellEnd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 xml:space="preserve"> </w:t>
      </w:r>
      <w:proofErr w:type="spellStart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външните</w:t>
      </w:r>
      <w:proofErr w:type="spellEnd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 xml:space="preserve"> </w:t>
      </w:r>
      <w:proofErr w:type="spellStart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стени</w:t>
      </w:r>
      <w:proofErr w:type="spellEnd"/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:</w:t>
      </w: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Предлага се топлинно изолиране на външните ограждащи стени от външната страна с топлоизолационен материал от фасаден експандиран пенополистирол /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 xml:space="preserve"> EPS /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с дебелина 100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mm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с коефициент на топлопроводимост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&lt;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0,035 W/m</w:t>
      </w:r>
      <w:r w:rsidRPr="001B7D7A">
        <w:rPr>
          <w:rFonts w:ascii="Times New Roman" w:eastAsia="Times New Roman" w:hAnsi="Times New Roman"/>
          <w:kern w:val="3"/>
          <w:sz w:val="24"/>
          <w:szCs w:val="24"/>
          <w:vertAlign w:val="superscript"/>
          <w:lang w:val="en-US" w:eastAsia="bg-BG"/>
        </w:rPr>
        <w:t>.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K, включително армирана мрежа, ъглови профили и водооткапи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,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шпакловка и минерална мазилка.</w:t>
      </w: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Обръщането около дограмата и външните врати се изпълнява с експандиран пенополистирол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EPS – 20 -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2 см.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 xml:space="preserve">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и полагане на армирана мрежа, шпакловка и минерална мазилка.</w:t>
      </w: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Ефектът от изпълнението на предложените мерки се изразява в редуциране на обобщения коефициент на топлопреминаване през външните стени от 1,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51 W/m</w:t>
      </w:r>
      <w:r w:rsidRPr="001B7D7A">
        <w:rPr>
          <w:rFonts w:ascii="Times New Roman" w:eastAsia="Times New Roman" w:hAnsi="Times New Roman"/>
          <w:kern w:val="3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 xml:space="preserve">K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>до 0,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28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kern w:val="3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kern w:val="3"/>
          <w:sz w:val="24"/>
          <w:szCs w:val="24"/>
          <w:lang w:eastAsia="bg-BG"/>
        </w:rPr>
        <w:t xml:space="preserve">. 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</w:pP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  <w:t>2.2.</w:t>
      </w: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 xml:space="preserve">2. </w:t>
      </w: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  <w:t>Дограма</w:t>
      </w: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val="en-AU" w:eastAsia="bg-BG"/>
        </w:rPr>
        <w:t>: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Предвижда се подмяна на съществуващата дограма с нова от PVC профили с 4 или повече камери, и остъкление с двоен стъклопакет с нискоемисионно стъкло. Обобщеният коефициент на топлопреминаване през прозорците и вратите на профилите и стъклопакетите Uw да не надвишава </w:t>
      </w:r>
      <w:r w:rsidRPr="001B7D7A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1,40 W/m</w:t>
      </w:r>
      <w:r w:rsidRPr="001B7D7A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Входните врати се препоръчва да се изпълнят от алуминий с прекъснат термомост с плътна част от полиуретан или пресована вата и остъкление с двоен стъклопакет, а плътните врати от поцинкована ламарина и междинен топлоизолационен слой.</w:t>
      </w:r>
    </w:p>
    <w:p w:rsidR="001B7D7A" w:rsidRDefault="001B7D7A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След реализация на мярката обобщеният коефициент на топлопреминаване /</w:t>
      </w:r>
      <w:proofErr w:type="spellStart"/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Uw</w:t>
      </w:r>
      <w:proofErr w:type="spellEnd"/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обобщен/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през прозорци и врати, граничещи с отопляеми помещения ще бъде 1,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40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 отчитане на изпълнение на топлоизолацията по стените.</w:t>
      </w:r>
    </w:p>
    <w:p w:rsidR="00D26B61" w:rsidRPr="00D26B61" w:rsidRDefault="00D26B61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7D7A" w:rsidRPr="00D26B61" w:rsidRDefault="001B7D7A" w:rsidP="00D26B61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</w:pP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  <w:lang w:eastAsia="bg-BG"/>
        </w:rPr>
        <w:t>2.2.3. Покрив:</w:t>
      </w:r>
    </w:p>
    <w:p w:rsidR="001B7D7A" w:rsidRPr="001B7D7A" w:rsidRDefault="001B7D7A" w:rsidP="0095724E">
      <w:pPr>
        <w:tabs>
          <w:tab w:val="left" w:pos="111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Предлага се полагане на вътрешна топлоизолация от минерална вата с дебелина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150 mm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и с коефициент на топлопроводност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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=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0,035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</w:t>
      </w:r>
      <w:proofErr w:type="spellStart"/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mK</w:t>
      </w:r>
      <w:proofErr w:type="spellEnd"/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и изпълнение на окачен таван от гипсокартон. Преварително е необходимо да се отремонтира покрива от горната страна с цел предотвратянето на течове от дъждовни води с цел запазване на топлоизолационните свойства на топлоизолацията и екплоатационното състояние на конструцията на сградата. За целта е необходимо да се премахне съществуващата хидроизолация и воронки и изпълнението на нови, както и обработка на същестуващите фуги.</w:t>
      </w: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Вследствие на топлоизолирането коефициента на топлопреминаване през покрива ще се редуцира от 2,96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на 0,25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bg-BG"/>
        </w:rPr>
      </w:pP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u w:val="single"/>
        </w:rPr>
      </w:pPr>
      <w:r w:rsidRPr="001B7D7A">
        <w:rPr>
          <w:rFonts w:ascii="Times New Roman" w:eastAsia="Times New Roman" w:hAnsi="Times New Roman"/>
          <w:b/>
          <w:kern w:val="3"/>
          <w:sz w:val="24"/>
          <w:szCs w:val="24"/>
          <w:u w:val="single"/>
        </w:rPr>
        <w:t>2.2.4. Под:</w:t>
      </w:r>
    </w:p>
    <w:p w:rsidR="001B7D7A" w:rsidRPr="001B7D7A" w:rsidRDefault="001B7D7A" w:rsidP="0095724E">
      <w:pPr>
        <w:tabs>
          <w:tab w:val="left" w:pos="111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 се полагане на топлоизолация от високоплътен екструдиран пенополистирол за подове /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XPS /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с дебелина 50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mm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с коефициент на топлопроводност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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=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0,0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28 W/</w:t>
      </w:r>
      <w:proofErr w:type="spellStart"/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mK</w:t>
      </w:r>
      <w:proofErr w:type="spellEnd"/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, армирана циментова замазка подова настилка от теракот или гранитогрес.</w:t>
      </w:r>
    </w:p>
    <w:p w:rsidR="001B7D7A" w:rsidRPr="001B7D7A" w:rsidRDefault="001B7D7A" w:rsidP="0095724E">
      <w:pPr>
        <w:tabs>
          <w:tab w:val="left" w:pos="111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Вследствие на топлоизолирането коефициента на топлопреминаване през пода ще се редуцира от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,5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на 0,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42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W/m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val="en-US" w:eastAsia="bg-BG"/>
        </w:rPr>
        <w:t>2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B7D7A" w:rsidRPr="001B7D7A" w:rsidRDefault="001B7D7A" w:rsidP="0095724E">
      <w:pPr>
        <w:tabs>
          <w:tab w:val="left" w:pos="111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B7D7A" w:rsidRPr="001B7D7A" w:rsidRDefault="001B7D7A" w:rsidP="00D26B61">
      <w:pPr>
        <w:tabs>
          <w:tab w:val="left" w:pos="1110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1B7D7A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2.2.5. Енергоспестяващи мерки по отопление: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За повишаване на енергийната ефективност на сградата и осигуряване на нормативния микроклимат в нея, се предвижда отоплението да се осъществява с термопомпени агрегати въздух – въздух. За целта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e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изготвен технически проект по част „ОВК” в който е предвидени: </w:t>
      </w:r>
    </w:p>
    <w:p w:rsidR="001B7D7A" w:rsidRPr="001B7D7A" w:rsidRDefault="001B7D7A" w:rsidP="00D26B61">
      <w:pPr>
        <w:widowControl w:val="0"/>
        <w:numPr>
          <w:ilvl w:val="0"/>
          <w:numId w:val="4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термопомпени агрегати въздух – въздух” милтисплит система с две външни тела 36 и 42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BTU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с възможност за работа при външна температура до -15</w:t>
      </w:r>
      <w:r w:rsidRPr="001B7D7A">
        <w:rPr>
          <w:rFonts w:ascii="Times New Roman" w:eastAsia="Times New Roman" w:hAnsi="Times New Roman"/>
          <w:sz w:val="24"/>
          <w:szCs w:val="24"/>
          <w:vertAlign w:val="superscript"/>
          <w:lang w:eastAsia="bg-BG"/>
        </w:rPr>
        <w:t>о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С, за обслужващи офисите и залите.</w:t>
      </w:r>
    </w:p>
    <w:p w:rsidR="001B7D7A" w:rsidRPr="001B7D7A" w:rsidRDefault="001B7D7A" w:rsidP="00D26B61">
      <w:pPr>
        <w:widowControl w:val="0"/>
        <w:numPr>
          <w:ilvl w:val="0"/>
          <w:numId w:val="4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термопомпен агрегати „въздух – въздух” сплит система 18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BTU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за кондициониране на сървърно помещение</w:t>
      </w:r>
    </w:p>
    <w:p w:rsidR="001B7D7A" w:rsidRPr="001B7D7A" w:rsidRDefault="001B7D7A" w:rsidP="00D26B61">
      <w:pPr>
        <w:widowControl w:val="0"/>
        <w:numPr>
          <w:ilvl w:val="0"/>
          <w:numId w:val="4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влагозащитени ел. отоплителни тела с мощност 600 и 800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W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за санитарните помещения</w:t>
      </w:r>
    </w:p>
    <w:p w:rsidR="001B7D7A" w:rsidRPr="001B7D7A" w:rsidRDefault="001B7D7A" w:rsidP="00D26B61">
      <w:pPr>
        <w:widowControl w:val="0"/>
        <w:numPr>
          <w:ilvl w:val="0"/>
          <w:numId w:val="48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общообменна вентилационна инсталация за зали и офиси за осигуряване на необходимото количество пресен въздух към помещенията. Системата е предвидена да работи със 100 % пресен въздух. Организацията на въздухообмена е по схема „горе-горе”. Засмукването на пресен въздух е на фасада, а изхвърлянето на отработения въздух е над фасада през неподвижна жалузийна решетка. Въздуховодите са предвидена да се изпълнят от поцинкована ламарина, топлоизолирани. Подаването / засмукването / на въздух в помещенията е през въздуховоди, разположени в окачен таван, чрез вентилационни решетки 400 Х 600, комплектовани с кутии и регулиращи клапи. 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Обработката на въздуха ще е осъществява в рекуперативна вентилационна камера в компект с :</w:t>
      </w:r>
    </w:p>
    <w:p w:rsidR="001B7D7A" w:rsidRPr="001B7D7A" w:rsidRDefault="001B7D7A" w:rsidP="00D26B61">
      <w:pPr>
        <w:widowControl w:val="0"/>
        <w:numPr>
          <w:ilvl w:val="0"/>
          <w:numId w:val="47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летяща клапа Ø250</w:t>
      </w:r>
    </w:p>
    <w:p w:rsidR="001B7D7A" w:rsidRPr="001B7D7A" w:rsidRDefault="001B7D7A" w:rsidP="00D26B61">
      <w:pPr>
        <w:widowControl w:val="0"/>
        <w:numPr>
          <w:ilvl w:val="0"/>
          <w:numId w:val="4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механичен филтър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EU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3 / 4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-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2 бр.</w:t>
      </w:r>
    </w:p>
    <w:p w:rsidR="001B7D7A" w:rsidRPr="001B7D7A" w:rsidRDefault="001B7D7A" w:rsidP="00D26B61">
      <w:pPr>
        <w:widowControl w:val="0"/>
        <w:numPr>
          <w:ilvl w:val="0"/>
          <w:numId w:val="4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пластинчат топлообменник</w:t>
      </w:r>
    </w:p>
    <w:p w:rsidR="001B7D7A" w:rsidRPr="001B7D7A" w:rsidRDefault="001B7D7A" w:rsidP="00D26B61">
      <w:pPr>
        <w:widowControl w:val="0"/>
        <w:numPr>
          <w:ilvl w:val="0"/>
          <w:numId w:val="4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смукателен и нагнетателен вентилатори с дебит 1160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m3/h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и разполагаем напор не по малко от 150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Pa,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в комплект с гъвкави връзки за присъединяване към въздуховод.</w:t>
      </w:r>
    </w:p>
    <w:p w:rsidR="001B7D7A" w:rsidRPr="001B7D7A" w:rsidRDefault="001B7D7A" w:rsidP="00D26B61">
      <w:pPr>
        <w:widowControl w:val="0"/>
        <w:numPr>
          <w:ilvl w:val="0"/>
          <w:numId w:val="4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ел. топлообменник с мощност 9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kW</w:t>
      </w:r>
    </w:p>
    <w:p w:rsidR="001B7D7A" w:rsidRPr="001B7D7A" w:rsidRDefault="001B7D7A" w:rsidP="00D26B61">
      <w:pPr>
        <w:widowControl w:val="0"/>
        <w:numPr>
          <w:ilvl w:val="0"/>
          <w:numId w:val="46"/>
        </w:numPr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табло за управление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</w:p>
    <w:p w:rsidR="001B7D7A" w:rsidRPr="001B7D7A" w:rsidRDefault="001B7D7A" w:rsidP="00D26B61">
      <w:pPr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1B7D7A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lastRenderedPageBreak/>
        <w:t>2.2.6. Енергоспестяващи мерки по осветление: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Предвижда се изпълнение на нова ел. инсталация и монтаж на нови осветителни тела, съгласно изработен технически проект.</w:t>
      </w:r>
    </w:p>
    <w:p w:rsidR="001B7D7A" w:rsidRPr="001B7D7A" w:rsidRDefault="001B7D7A" w:rsidP="0095724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изпълнение на мярката инсталираната мощност на осветителната уредба в зоната се редуцира от 7,48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kW 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4,3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B7D7A">
        <w:rPr>
          <w:rFonts w:ascii="Times New Roman" w:eastAsia="Times New Roman" w:hAnsi="Times New Roman"/>
          <w:sz w:val="24"/>
          <w:szCs w:val="24"/>
          <w:lang w:val="en-US" w:eastAsia="bg-BG"/>
        </w:rPr>
        <w:t>kW</w:t>
      </w:r>
      <w:r w:rsidRPr="001B7D7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251AD" w:rsidRDefault="006251AD" w:rsidP="00DE77BD">
      <w:pPr>
        <w:suppressAutoHyphens/>
        <w:spacing w:after="0" w:line="240" w:lineRule="auto"/>
        <w:ind w:right="-143"/>
        <w:rPr>
          <w:rFonts w:ascii="Times New Roman" w:hAnsi="Times New Roman"/>
          <w:sz w:val="24"/>
          <w:szCs w:val="24"/>
          <w:lang w:val="ru-RU" w:eastAsia="bg-BG"/>
        </w:rPr>
      </w:pPr>
    </w:p>
    <w:p w:rsidR="0044520E" w:rsidRPr="00D26B61" w:rsidRDefault="00D26B61" w:rsidP="00E87A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PMingLiU" w:hAnsi="Times New Roman"/>
          <w:b/>
          <w:i/>
          <w:color w:val="000000"/>
          <w:sz w:val="24"/>
          <w:szCs w:val="24"/>
          <w:lang w:eastAsia="bg-BG"/>
        </w:rPr>
      </w:pPr>
      <w:r w:rsidRPr="00D26B61">
        <w:rPr>
          <w:rFonts w:ascii="Times New Roman" w:eastAsia="PMingLiU" w:hAnsi="Times New Roman"/>
          <w:b/>
          <w:i/>
          <w:color w:val="000000"/>
          <w:sz w:val="24"/>
          <w:szCs w:val="24"/>
          <w:lang w:eastAsia="bg-BG"/>
        </w:rPr>
        <w:t>3. Критерии за приемане</w:t>
      </w:r>
    </w:p>
    <w:p w:rsidR="0044520E" w:rsidRPr="00E87A3D" w:rsidRDefault="0044520E" w:rsidP="00E87A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PMingLiU" w:hAnsi="Times New Roman"/>
          <w:color w:val="000000"/>
          <w:sz w:val="24"/>
          <w:szCs w:val="24"/>
          <w:lang w:eastAsia="bg-BG"/>
        </w:rPr>
      </w:pP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ма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и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зпъ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pacing w:val="-3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 xml:space="preserve">то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щ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ъг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сн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 xml:space="preserve">о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ритери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за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к</w:t>
      </w:r>
      <w:r w:rsidRPr="00E87A3D">
        <w:rPr>
          <w:rFonts w:ascii="Times New Roman" w:eastAsia="PMingLiU" w:hAnsi="Times New Roman"/>
          <w:bCs/>
          <w:iCs/>
          <w:color w:val="000000"/>
          <w:spacing w:val="-3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трол и пр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ан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 xml:space="preserve">е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й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тит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,</w:t>
      </w:r>
      <w:r w:rsidRPr="00E87A3D">
        <w:rPr>
          <w:rFonts w:ascii="Times New Roman" w:eastAsia="PMingLiU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bCs/>
          <w:iCs/>
          <w:color w:val="000000"/>
          <w:spacing w:val="-3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оч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проекто-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до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ора</w:t>
      </w:r>
      <w:r w:rsidRPr="00E87A3D">
        <w:rPr>
          <w:rFonts w:ascii="Times New Roman" w:eastAsia="PMingLiU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й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ва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щ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та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орм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pacing w:val="4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 xml:space="preserve">а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у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ре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,</w:t>
      </w:r>
      <w:r w:rsidRPr="00E87A3D">
        <w:rPr>
          <w:rFonts w:ascii="Times New Roman" w:eastAsia="PMingLiU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пр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ло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ж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има</w:t>
      </w:r>
      <w:r w:rsidRPr="00E87A3D">
        <w:rPr>
          <w:rFonts w:ascii="Times New Roman" w:eastAsia="PMingLiU" w:hAnsi="Times New Roman"/>
          <w:bCs/>
          <w:iCs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 xml:space="preserve">а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ъот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ве</w:t>
      </w:r>
      <w:r w:rsidRPr="00E87A3D">
        <w:rPr>
          <w:rFonts w:ascii="Times New Roman" w:eastAsia="PMingLiU" w:hAnsi="Times New Roman"/>
          <w:bCs/>
          <w:iCs/>
          <w:color w:val="000000"/>
          <w:spacing w:val="-2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ите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идо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bCs/>
          <w:iCs/>
          <w:color w:val="000000"/>
          <w:spacing w:val="-1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bCs/>
          <w:iCs/>
          <w:color w:val="000000"/>
          <w:spacing w:val="2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оител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и р</w:t>
      </w:r>
      <w:r w:rsidRPr="00E87A3D">
        <w:rPr>
          <w:rFonts w:ascii="Times New Roman" w:eastAsia="PMingLiU" w:hAnsi="Times New Roman"/>
          <w:bCs/>
          <w:iCs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bCs/>
          <w:iCs/>
          <w:color w:val="000000"/>
          <w:sz w:val="24"/>
          <w:szCs w:val="24"/>
          <w:lang w:eastAsia="bg-BG"/>
        </w:rPr>
        <w:t>боти.</w:t>
      </w:r>
    </w:p>
    <w:p w:rsidR="0044520E" w:rsidRPr="00E87A3D" w:rsidRDefault="0044520E" w:rsidP="00E87A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PMingLiU" w:hAnsi="Times New Roman"/>
          <w:color w:val="000000"/>
          <w:sz w:val="24"/>
          <w:szCs w:val="24"/>
          <w:lang w:eastAsia="bg-BG"/>
        </w:rPr>
      </w:pP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ка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но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извър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ше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ра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тве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ат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я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щ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ори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т и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я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за с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ет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на 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ля съгл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у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ве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проекто-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до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щ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на по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.</w:t>
      </w:r>
    </w:p>
    <w:p w:rsidR="0044520E" w:rsidRPr="0049427D" w:rsidRDefault="0044520E" w:rsidP="005175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PMingLiU" w:hAnsi="Times New Roman"/>
          <w:color w:val="000000"/>
          <w:spacing w:val="7"/>
          <w:sz w:val="24"/>
          <w:szCs w:val="24"/>
          <w:highlight w:val="yellow"/>
          <w:lang w:eastAsia="bg-BG"/>
        </w:rPr>
      </w:pPr>
    </w:p>
    <w:p w:rsidR="0044520E" w:rsidRPr="0051752D" w:rsidRDefault="0051752D" w:rsidP="005175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PMingLiU" w:hAnsi="Times New Roman"/>
          <w:b/>
          <w:i/>
          <w:color w:val="000000"/>
          <w:sz w:val="24"/>
          <w:szCs w:val="24"/>
          <w:lang w:eastAsia="bg-BG"/>
        </w:rPr>
      </w:pPr>
      <w:r w:rsidRPr="0051752D">
        <w:rPr>
          <w:rFonts w:ascii="Times New Roman" w:eastAsia="PMingLiU" w:hAnsi="Times New Roman"/>
          <w:b/>
          <w:i/>
          <w:color w:val="000000"/>
          <w:sz w:val="24"/>
          <w:szCs w:val="24"/>
          <w:lang w:eastAsia="bg-BG"/>
        </w:rPr>
        <w:t>4. Гаранционен срок за изпълнените СМР</w:t>
      </w:r>
    </w:p>
    <w:p w:rsidR="0044520E" w:rsidRPr="00E87A3D" w:rsidRDefault="0044520E" w:rsidP="005175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PMingLiU" w:hAnsi="Times New Roman"/>
          <w:color w:val="000000"/>
          <w:sz w:val="24"/>
          <w:szCs w:val="24"/>
          <w:lang w:eastAsia="bg-BG"/>
        </w:rPr>
      </w:pP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нц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ият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 на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Р е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pacing w:val="7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-м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лък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 в ч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.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20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,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.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4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,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 На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№2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31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.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07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.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2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0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0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3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г.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ж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да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оата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ц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ия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на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трое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ж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 в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убл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ка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Бълг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ия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и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ини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лни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нцион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ни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тро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лни</w:t>
      </w:r>
      <w:r w:rsidRPr="00E87A3D">
        <w:rPr>
          <w:rFonts w:ascii="Times New Roman" w:eastAsia="PMingLiU" w:hAnsi="Times New Roman"/>
          <w:color w:val="000000"/>
          <w:spacing w:val="3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м</w:t>
      </w:r>
      <w:r w:rsidRPr="00E87A3D">
        <w:rPr>
          <w:rFonts w:ascii="Times New Roman" w:eastAsia="PMingLiU" w:hAnsi="Times New Roman"/>
          <w:color w:val="000000"/>
          <w:spacing w:val="8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нт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ж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и,</w:t>
      </w:r>
      <w:r w:rsidRPr="00E87A3D">
        <w:rPr>
          <w:rFonts w:ascii="Times New Roman" w:eastAsia="PMingLiU" w:hAnsi="Times New Roman"/>
          <w:color w:val="000000"/>
          <w:spacing w:val="4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съо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ъж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ния и 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тро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лни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и.</w:t>
      </w:r>
    </w:p>
    <w:p w:rsidR="0044520E" w:rsidRPr="00E87A3D" w:rsidRDefault="0044520E" w:rsidP="0051752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PMingLiU" w:hAnsi="Times New Roman"/>
          <w:color w:val="000000"/>
          <w:sz w:val="24"/>
          <w:szCs w:val="24"/>
          <w:lang w:eastAsia="bg-BG"/>
        </w:rPr>
      </w:pP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нц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ият 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те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ч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ъ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ве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ж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 на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б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к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 xml:space="preserve"> 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кс</w:t>
      </w:r>
      <w:r w:rsidRPr="00E87A3D">
        <w:rPr>
          <w:rFonts w:ascii="Times New Roman" w:eastAsia="PMingLiU" w:hAnsi="Times New Roman"/>
          <w:color w:val="000000"/>
          <w:spacing w:val="-3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ция. Усл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ов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ия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съ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щ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тв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яв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</w:t>
      </w:r>
      <w:r w:rsidRPr="00E87A3D">
        <w:rPr>
          <w:rFonts w:ascii="Times New Roman" w:eastAsia="PMingLiU" w:hAnsi="Times New Roman"/>
          <w:color w:val="000000"/>
          <w:spacing w:val="5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на</w:t>
      </w:r>
      <w:r w:rsidRPr="00E87A3D">
        <w:rPr>
          <w:rFonts w:ascii="Times New Roman" w:eastAsia="PMingLiU" w:hAnsi="Times New Roman"/>
          <w:color w:val="000000"/>
          <w:spacing w:val="5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ара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нцион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на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ъжка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pacing w:val="6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з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не</w:t>
      </w:r>
      <w:r w:rsidRPr="00E87A3D">
        <w:rPr>
          <w:rFonts w:ascii="Times New Roman" w:eastAsia="PMingLiU" w:hAnsi="Times New Roman"/>
          <w:color w:val="000000"/>
          <w:spacing w:val="5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на</w:t>
      </w:r>
      <w:r w:rsidRPr="00E87A3D">
        <w:rPr>
          <w:rFonts w:ascii="Times New Roman" w:eastAsia="PMingLiU" w:hAnsi="Times New Roman"/>
          <w:color w:val="000000"/>
          <w:spacing w:val="5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ор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с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т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 xml:space="preserve">а на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Из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ъл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н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и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те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ля са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п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р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д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л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е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ни в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 xml:space="preserve"> проекто-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до</w:t>
      </w:r>
      <w:r w:rsidRPr="00E87A3D">
        <w:rPr>
          <w:rFonts w:ascii="Times New Roman" w:eastAsia="PMingLiU" w:hAnsi="Times New Roman"/>
          <w:color w:val="000000"/>
          <w:spacing w:val="-2"/>
          <w:sz w:val="24"/>
          <w:szCs w:val="24"/>
          <w:lang w:eastAsia="bg-BG"/>
        </w:rPr>
        <w:t>г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</w:t>
      </w:r>
      <w:r w:rsidRPr="00E87A3D">
        <w:rPr>
          <w:rFonts w:ascii="Times New Roman" w:eastAsia="PMingLiU" w:hAnsi="Times New Roman"/>
          <w:color w:val="000000"/>
          <w:spacing w:val="2"/>
          <w:sz w:val="24"/>
          <w:szCs w:val="24"/>
          <w:lang w:eastAsia="bg-BG"/>
        </w:rPr>
        <w:t>в</w:t>
      </w:r>
      <w:r w:rsidRPr="00E87A3D">
        <w:rPr>
          <w:rFonts w:ascii="Times New Roman" w:eastAsia="PMingLiU" w:hAnsi="Times New Roman"/>
          <w:color w:val="000000"/>
          <w:spacing w:val="1"/>
          <w:sz w:val="24"/>
          <w:szCs w:val="24"/>
          <w:lang w:eastAsia="bg-BG"/>
        </w:rPr>
        <w:t>ор</w:t>
      </w:r>
      <w:r w:rsidRPr="00E87A3D">
        <w:rPr>
          <w:rFonts w:ascii="Times New Roman" w:eastAsia="PMingLiU" w:hAnsi="Times New Roman"/>
          <w:color w:val="000000"/>
          <w:spacing w:val="-1"/>
          <w:sz w:val="24"/>
          <w:szCs w:val="24"/>
          <w:lang w:eastAsia="bg-BG"/>
        </w:rPr>
        <w:t>а</w:t>
      </w:r>
      <w:r w:rsidRPr="00E87A3D">
        <w:rPr>
          <w:rFonts w:ascii="Times New Roman" w:eastAsia="PMingLiU" w:hAnsi="Times New Roman"/>
          <w:color w:val="000000"/>
          <w:sz w:val="24"/>
          <w:szCs w:val="24"/>
          <w:lang w:eastAsia="bg-BG"/>
        </w:rPr>
        <w:t>.</w:t>
      </w:r>
    </w:p>
    <w:p w:rsidR="00E87A3D" w:rsidRPr="00272845" w:rsidRDefault="00E87A3D" w:rsidP="004A205C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PMingLiU" w:hAnsi="Times New Roman"/>
          <w:b/>
          <w:sz w:val="24"/>
          <w:szCs w:val="24"/>
          <w:lang w:eastAsia="bg-BG"/>
        </w:rPr>
      </w:pPr>
    </w:p>
    <w:p w:rsidR="0044520E" w:rsidRPr="0051752D" w:rsidRDefault="0051752D" w:rsidP="0051752D">
      <w:pPr>
        <w:widowControl w:val="0"/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ascii="Times New Roman" w:eastAsia="PMingLiU" w:hAnsi="Times New Roman"/>
          <w:b/>
          <w:i/>
          <w:sz w:val="24"/>
          <w:szCs w:val="24"/>
          <w:lang w:eastAsia="bg-BG"/>
        </w:rPr>
      </w:pPr>
      <w:r w:rsidRPr="0051752D">
        <w:rPr>
          <w:rFonts w:ascii="Times New Roman" w:eastAsia="PMingLiU" w:hAnsi="Times New Roman"/>
          <w:b/>
          <w:i/>
          <w:sz w:val="24"/>
          <w:szCs w:val="24"/>
          <w:lang w:eastAsia="bg-BG"/>
        </w:rPr>
        <w:t>5. Други</w:t>
      </w:r>
    </w:p>
    <w:p w:rsidR="00E91DA0" w:rsidRPr="00E91DA0" w:rsidRDefault="0044520E" w:rsidP="00EE5C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72845">
        <w:rPr>
          <w:rFonts w:ascii="Times New Roman" w:hAnsi="Times New Roman"/>
          <w:sz w:val="24"/>
          <w:szCs w:val="24"/>
        </w:rPr>
        <w:tab/>
      </w:r>
      <w:r w:rsidR="00E91DA0" w:rsidRPr="00E91DA0">
        <w:rPr>
          <w:rFonts w:ascii="Times New Roman" w:hAnsi="Times New Roman"/>
          <w:sz w:val="24"/>
          <w:szCs w:val="24"/>
        </w:rPr>
        <w:t>Всеки участник в настоящата обществена поръчка следва да приложи към Техническото предложение на поръчката следните приложения към него:</w:t>
      </w:r>
    </w:p>
    <w:p w:rsidR="00E91DA0" w:rsidRPr="00E91DA0" w:rsidRDefault="00E91DA0" w:rsidP="00EE5C2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1DA0">
        <w:rPr>
          <w:rFonts w:ascii="Times New Roman" w:hAnsi="Times New Roman"/>
          <w:b/>
          <w:sz w:val="24"/>
          <w:szCs w:val="24"/>
          <w:u w:val="single"/>
          <w:lang w:val="en-US"/>
        </w:rPr>
        <w:t>1</w:t>
      </w:r>
      <w:r w:rsidRPr="00E91DA0">
        <w:rPr>
          <w:rFonts w:ascii="Times New Roman" w:hAnsi="Times New Roman"/>
          <w:b/>
          <w:sz w:val="24"/>
          <w:szCs w:val="24"/>
          <w:u w:val="single"/>
        </w:rPr>
        <w:t>. Линеен календарен план</w:t>
      </w:r>
      <w:r w:rsidRPr="00E91DA0">
        <w:rPr>
          <w:rFonts w:ascii="Times New Roman" w:hAnsi="Times New Roman"/>
          <w:sz w:val="24"/>
          <w:szCs w:val="24"/>
        </w:rPr>
        <w:t xml:space="preserve"> - </w:t>
      </w:r>
      <w:r w:rsidRPr="00E91DA0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ru-RU" w:eastAsia="bg-BG"/>
        </w:rPr>
        <w:t xml:space="preserve">Графикът следва да представя строителната програма на участника, като прецизира съответните дейности и да е съобразен с технологичната последователност на строителните процеси. Линейният календарен план е график за изпълнение на конкретните строителни работи и следва да отразява всички посочени в КСС дейности. Линейният календарен план трябва да е придружен с Диаграма на работната ръка. В графика следва да се посочи норма време за всяка една операция, посочена в КСС, времето за изпълнение на всяка една предвидена дейност, както и броят и квалификацията на необходимите строителни наети лица за всяка една операция и общите за проекта човекодни. В графика участникът следва да посочи и броя и вида на необходимата механизация за всяка една дейност, посочена в КСС. При изготвянето на линейния график за изпълнение на поръчката трябва да бъде съобразен с изискванията на техническите спецификации. </w:t>
      </w:r>
    </w:p>
    <w:p w:rsidR="00E91DA0" w:rsidRDefault="00E91DA0" w:rsidP="00EE5C24">
      <w:pPr>
        <w:spacing w:after="0" w:line="240" w:lineRule="auto"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E91DA0">
        <w:rPr>
          <w:rFonts w:ascii="Times New Roman" w:hAnsi="Times New Roman"/>
          <w:b/>
          <w:sz w:val="24"/>
          <w:szCs w:val="24"/>
        </w:rPr>
        <w:tab/>
      </w:r>
      <w:r w:rsidRPr="00E91DA0">
        <w:rPr>
          <w:rFonts w:ascii="Times New Roman" w:hAnsi="Times New Roman"/>
          <w:i/>
          <w:sz w:val="24"/>
          <w:szCs w:val="24"/>
        </w:rPr>
        <w:t>Участник, чиито линеен календарен план показва технологична несъвместимост на отделните строителни операции се отстранява.</w:t>
      </w:r>
    </w:p>
    <w:p w:rsidR="00C77A62" w:rsidRPr="00E91DA0" w:rsidRDefault="00C77A62" w:rsidP="00EE5C24">
      <w:pPr>
        <w:spacing w:after="0" w:line="240" w:lineRule="auto"/>
        <w:jc w:val="both"/>
        <w:outlineLvl w:val="1"/>
        <w:rPr>
          <w:rFonts w:ascii="Times New Roman" w:hAnsi="Times New Roman"/>
          <w:i/>
          <w:sz w:val="24"/>
          <w:szCs w:val="24"/>
        </w:rPr>
      </w:pPr>
    </w:p>
    <w:p w:rsidR="00E91DA0" w:rsidRPr="00E91DA0" w:rsidRDefault="00E91DA0" w:rsidP="00EE5C2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91DA0">
        <w:rPr>
          <w:rFonts w:ascii="Times New Roman" w:hAnsi="Times New Roman"/>
          <w:sz w:val="24"/>
          <w:szCs w:val="24"/>
        </w:rPr>
        <w:tab/>
      </w:r>
      <w:r w:rsidRPr="00E91DA0">
        <w:rPr>
          <w:rFonts w:ascii="Times New Roman" w:hAnsi="Times New Roman"/>
          <w:b/>
          <w:sz w:val="24"/>
          <w:szCs w:val="24"/>
          <w:u w:val="single"/>
        </w:rPr>
        <w:t>2</w:t>
      </w:r>
      <w:r w:rsidRPr="00E91DA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. </w:t>
      </w:r>
      <w:bookmarkStart w:id="1" w:name="OLE_LINK1"/>
      <w:bookmarkStart w:id="2" w:name="OLE_LINK2"/>
      <w:r w:rsidRPr="00E91DA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Строителна програма</w:t>
      </w:r>
      <w:bookmarkEnd w:id="1"/>
      <w:bookmarkEnd w:id="2"/>
      <w:r w:rsidRPr="00E91DA0"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Pr="00E91DA0">
        <w:rPr>
          <w:rFonts w:ascii="Times New Roman" w:hAnsi="Times New Roman"/>
          <w:sz w:val="24"/>
          <w:szCs w:val="24"/>
        </w:rPr>
        <w:t xml:space="preserve">Всеки от участниците следва да представи към предложението си за изпълнение на поръчката Строителна програма за организация и изпълнение на договора. Строителната програма не подлежи на оценка съгласно утвърдената Методика за оценка на офертите, но е елемент на техническото предложение на участника и </w:t>
      </w:r>
      <w:r w:rsidRPr="00E91DA0">
        <w:rPr>
          <w:rFonts w:ascii="Times New Roman" w:hAnsi="Times New Roman"/>
          <w:sz w:val="24"/>
          <w:szCs w:val="24"/>
        </w:rPr>
        <w:lastRenderedPageBreak/>
        <w:t>е обвързваща за него по отношение на изложените в нея обстоятелства. Същата поражда задължение за изпълнителя по договора за нейното спазване.</w:t>
      </w:r>
    </w:p>
    <w:p w:rsidR="00E91DA0" w:rsidRPr="00E91DA0" w:rsidRDefault="00C77A62" w:rsidP="00EE5C24">
      <w:pPr>
        <w:widowControl w:val="0"/>
        <w:suppressAutoHyphens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Задължително и</w:t>
      </w:r>
      <w:r w:rsidR="00E91DA0" w:rsidRPr="00E91DA0">
        <w:rPr>
          <w:rFonts w:ascii="Times New Roman" w:hAnsi="Times New Roman"/>
          <w:b/>
          <w:bCs/>
          <w:color w:val="000000"/>
          <w:sz w:val="24"/>
          <w:szCs w:val="24"/>
        </w:rPr>
        <w:t>зискуемо съдържание на Строителната програма:</w:t>
      </w:r>
    </w:p>
    <w:p w:rsidR="00E91DA0" w:rsidRPr="00E91DA0" w:rsidRDefault="00E91DA0" w:rsidP="00EE5C24">
      <w:pPr>
        <w:widowControl w:val="0"/>
        <w:spacing w:after="0" w:line="240" w:lineRule="auto"/>
        <w:ind w:firstLine="560"/>
        <w:jc w:val="both"/>
        <w:rPr>
          <w:rFonts w:ascii="Times New Roman" w:hAnsi="Times New Roman"/>
          <w:color w:val="000000"/>
          <w:sz w:val="24"/>
          <w:szCs w:val="24"/>
          <w:lang w:val="en-AU" w:eastAsia="bg-BG"/>
        </w:rPr>
      </w:pP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Към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r w:rsidRPr="00E91DA0">
        <w:rPr>
          <w:rFonts w:ascii="Times New Roman" w:hAnsi="Times New Roman"/>
          <w:color w:val="000000"/>
          <w:sz w:val="24"/>
          <w:szCs w:val="24"/>
          <w:lang w:eastAsia="bg-BG"/>
        </w:rPr>
        <w:t>Предложението</w:t>
      </w:r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поръчката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участникът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прилага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строителна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програма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eastAsia="bg-BG"/>
        </w:rPr>
        <w:t>, неподлежаща на оценка в методиката за оценка на офертите</w:t>
      </w:r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която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включва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минимум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(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без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се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ограничава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)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следните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>точки</w:t>
      </w:r>
      <w:proofErr w:type="spellEnd"/>
      <w:r w:rsidRPr="00E91DA0">
        <w:rPr>
          <w:rFonts w:ascii="Times New Roman" w:hAnsi="Times New Roman"/>
          <w:color w:val="000000"/>
          <w:sz w:val="24"/>
          <w:szCs w:val="24"/>
          <w:lang w:val="en-AU" w:eastAsia="bg-BG"/>
        </w:rPr>
        <w:t xml:space="preserve">: </w:t>
      </w:r>
    </w:p>
    <w:p w:rsidR="00E91DA0" w:rsidRPr="00E91DA0" w:rsidRDefault="00E91DA0" w:rsidP="00EE5C24">
      <w:pPr>
        <w:spacing w:after="0" w:line="240" w:lineRule="auto"/>
        <w:ind w:left="40" w:firstLine="500"/>
        <w:jc w:val="both"/>
        <w:rPr>
          <w:rFonts w:ascii="Times New Roman" w:hAnsi="Times New Roman"/>
          <w:sz w:val="24"/>
          <w:szCs w:val="24"/>
          <w:lang w:val="en-AU"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1.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Технологична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последователност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строителните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процеси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- в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тази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част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строителната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програма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участникът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трябва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подробно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опише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предложенията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относно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: </w:t>
      </w:r>
    </w:p>
    <w:p w:rsidR="00E91DA0" w:rsidRPr="00E91DA0" w:rsidRDefault="00E91DA0" w:rsidP="00EE5C24">
      <w:pPr>
        <w:spacing w:after="0" w:line="240" w:lineRule="auto"/>
        <w:ind w:left="40" w:firstLine="500"/>
        <w:jc w:val="both"/>
        <w:rPr>
          <w:rFonts w:ascii="Times New Roman" w:hAnsi="Times New Roman"/>
          <w:sz w:val="24"/>
          <w:szCs w:val="24"/>
          <w:lang w:val="en-AU"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ab/>
        <w:t xml:space="preserve">- </w:t>
      </w:r>
      <w:r w:rsidRPr="00E91DA0">
        <w:rPr>
          <w:rFonts w:ascii="Times New Roman" w:hAnsi="Times New Roman"/>
          <w:sz w:val="24"/>
          <w:szCs w:val="24"/>
          <w:lang w:eastAsia="bg-BG"/>
        </w:rPr>
        <w:t>Об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хват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съобразно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виждането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му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предмета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поръчката</w:t>
      </w:r>
      <w:proofErr w:type="spellEnd"/>
      <w:r w:rsidRPr="00E91DA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-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следва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опишат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отделните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етапи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поръчката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обхванат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опишат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всички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необходими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предмета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поръчката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отчитайки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времето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подготвителните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строително-монтажните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работи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въвеждането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обект</w:t>
      </w:r>
      <w:proofErr w:type="spellEnd"/>
      <w:r w:rsidR="00502880">
        <w:rPr>
          <w:rFonts w:ascii="Times New Roman" w:hAnsi="Times New Roman"/>
          <w:sz w:val="24"/>
          <w:szCs w:val="24"/>
          <w:lang w:eastAsia="bg-BG"/>
        </w:rPr>
        <w:t>а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в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експлоатация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както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всички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други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поддейности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необходими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постигане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целите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договора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;</w:t>
      </w:r>
    </w:p>
    <w:p w:rsidR="00E91DA0" w:rsidRPr="00E91DA0" w:rsidRDefault="00E91DA0" w:rsidP="00EE5C24">
      <w:pPr>
        <w:spacing w:after="0" w:line="240" w:lineRule="auto"/>
        <w:ind w:left="40" w:firstLine="500"/>
        <w:jc w:val="both"/>
        <w:rPr>
          <w:rFonts w:ascii="Times New Roman" w:hAnsi="Times New Roman"/>
          <w:sz w:val="24"/>
          <w:szCs w:val="24"/>
          <w:lang w:val="en-AU"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ab/>
        <w:t xml:space="preserve">- </w:t>
      </w:r>
      <w:r w:rsidRPr="00E91DA0">
        <w:rPr>
          <w:rFonts w:ascii="Times New Roman" w:hAnsi="Times New Roman"/>
          <w:sz w:val="24"/>
          <w:szCs w:val="24"/>
          <w:lang w:eastAsia="bg-BG"/>
        </w:rPr>
        <w:t>О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писание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видовете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СМР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предлагана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технология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видовете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СМР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тяхната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последователност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; </w:t>
      </w:r>
    </w:p>
    <w:p w:rsidR="00E91DA0" w:rsidRPr="00E91DA0" w:rsidRDefault="00E91DA0" w:rsidP="00EE5C24">
      <w:pPr>
        <w:spacing w:after="0" w:line="240" w:lineRule="auto"/>
        <w:ind w:left="40" w:firstLine="500"/>
        <w:jc w:val="both"/>
        <w:rPr>
          <w:rFonts w:ascii="Times New Roman" w:hAnsi="Times New Roman"/>
          <w:sz w:val="24"/>
          <w:szCs w:val="24"/>
          <w:lang w:val="en-AU"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ab/>
      </w:r>
      <w:proofErr w:type="gramStart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- </w:t>
      </w:r>
      <w:r w:rsidRPr="00E91DA0">
        <w:rPr>
          <w:rFonts w:ascii="Times New Roman" w:hAnsi="Times New Roman"/>
          <w:sz w:val="24"/>
          <w:szCs w:val="24"/>
          <w:lang w:eastAsia="bg-BG"/>
        </w:rPr>
        <w:t>О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рганизация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подход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поръчката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-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предложения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реализирането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всички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в </w:t>
      </w:r>
      <w:r w:rsidR="00502880">
        <w:rPr>
          <w:rFonts w:ascii="Times New Roman" w:hAnsi="Times New Roman"/>
          <w:sz w:val="24"/>
          <w:szCs w:val="24"/>
          <w:lang w:eastAsia="bg-BG"/>
        </w:rPr>
        <w:t>настоящата техническа спецификация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включително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r w:rsidR="00502880">
        <w:rPr>
          <w:rFonts w:ascii="Times New Roman" w:hAnsi="Times New Roman"/>
          <w:sz w:val="24"/>
          <w:szCs w:val="24"/>
          <w:lang w:eastAsia="bg-BG"/>
        </w:rPr>
        <w:t>човешки ресурси и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техническа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обезпеченост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</w:t>
      </w:r>
      <w:proofErr w:type="spellEnd"/>
      <w:r w:rsidR="00502880">
        <w:rPr>
          <w:rFonts w:ascii="Times New Roman" w:hAnsi="Times New Roman"/>
          <w:sz w:val="24"/>
          <w:szCs w:val="24"/>
          <w:lang w:eastAsia="bg-BG"/>
        </w:rPr>
        <w:t>и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съответства</w:t>
      </w:r>
      <w:proofErr w:type="spellEnd"/>
      <w:r w:rsidR="00502880">
        <w:rPr>
          <w:rFonts w:ascii="Times New Roman" w:hAnsi="Times New Roman"/>
          <w:sz w:val="24"/>
          <w:szCs w:val="24"/>
          <w:lang w:eastAsia="bg-BG"/>
        </w:rPr>
        <w:t>т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приложения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Линеен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календарен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график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диаграма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работата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ръка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.</w:t>
      </w:r>
      <w:proofErr w:type="gram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gramStart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В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тази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част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строителната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програма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следва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бъдат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описани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всички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нормативни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изисквания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както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конкретни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мерки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спазването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им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.</w:t>
      </w:r>
      <w:proofErr w:type="gram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</w:p>
    <w:p w:rsidR="00E91DA0" w:rsidRPr="00E91DA0" w:rsidRDefault="00E91DA0" w:rsidP="00EE5C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AU"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ab/>
      </w:r>
      <w:proofErr w:type="gramStart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- </w:t>
      </w:r>
      <w:r w:rsidRPr="00E91DA0">
        <w:rPr>
          <w:rFonts w:ascii="Times New Roman" w:hAnsi="Times New Roman"/>
          <w:sz w:val="24"/>
          <w:szCs w:val="24"/>
          <w:lang w:eastAsia="bg-BG"/>
        </w:rPr>
        <w:t>О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рганизация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r w:rsidRPr="00E91DA0">
        <w:rPr>
          <w:rFonts w:ascii="Times New Roman" w:hAnsi="Times New Roman"/>
          <w:sz w:val="24"/>
          <w:szCs w:val="24"/>
          <w:lang w:eastAsia="bg-BG"/>
        </w:rPr>
        <w:t>дейностите</w:t>
      </w:r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–</w:t>
      </w:r>
      <w:r w:rsidR="0050288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91DA0">
        <w:rPr>
          <w:rFonts w:ascii="Times New Roman" w:hAnsi="Times New Roman"/>
          <w:sz w:val="24"/>
          <w:szCs w:val="24"/>
          <w:lang w:eastAsia="bg-BG"/>
        </w:rPr>
        <w:t>У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частниците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следва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направят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пълно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описание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начините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разпределение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отговорностите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между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пр</w:t>
      </w:r>
      <w:r w:rsidR="00502880">
        <w:rPr>
          <w:rFonts w:ascii="Times New Roman" w:hAnsi="Times New Roman"/>
          <w:sz w:val="24"/>
          <w:szCs w:val="24"/>
          <w:lang w:val="en-AU" w:eastAsia="bg-BG"/>
        </w:rPr>
        <w:t>едлаганите</w:t>
      </w:r>
      <w:proofErr w:type="spellEnd"/>
      <w:r w:rsidR="0050288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502880">
        <w:rPr>
          <w:rFonts w:ascii="Times New Roman" w:hAnsi="Times New Roman"/>
          <w:sz w:val="24"/>
          <w:szCs w:val="24"/>
          <w:lang w:val="en-AU" w:eastAsia="bg-BG"/>
        </w:rPr>
        <w:t>от</w:t>
      </w:r>
      <w:proofErr w:type="spellEnd"/>
      <w:r w:rsidR="0050288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502880">
        <w:rPr>
          <w:rFonts w:ascii="Times New Roman" w:hAnsi="Times New Roman"/>
          <w:sz w:val="24"/>
          <w:szCs w:val="24"/>
          <w:lang w:val="en-AU" w:eastAsia="bg-BG"/>
        </w:rPr>
        <w:t>него</w:t>
      </w:r>
      <w:proofErr w:type="spellEnd"/>
      <w:r w:rsidR="0050288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502880">
        <w:rPr>
          <w:rFonts w:ascii="Times New Roman" w:hAnsi="Times New Roman"/>
          <w:sz w:val="24"/>
          <w:szCs w:val="24"/>
          <w:lang w:val="en-AU" w:eastAsia="bg-BG"/>
        </w:rPr>
        <w:t>специалисти</w:t>
      </w:r>
      <w:proofErr w:type="spellEnd"/>
      <w:r w:rsidR="00502880">
        <w:rPr>
          <w:rFonts w:ascii="Times New Roman" w:hAnsi="Times New Roman"/>
          <w:sz w:val="24"/>
          <w:szCs w:val="24"/>
          <w:lang w:val="en-AU" w:eastAsia="bg-BG"/>
        </w:rPr>
        <w:t>;</w:t>
      </w:r>
      <w:r w:rsidR="0050288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Тук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е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мястото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опише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как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ще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извършва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доставката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материали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е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видно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че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същата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е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съобразена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с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посоченото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в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линейния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график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начало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край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съответната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.</w:t>
      </w:r>
      <w:proofErr w:type="gram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</w:p>
    <w:p w:rsidR="00E91DA0" w:rsidRDefault="00E91DA0" w:rsidP="00EE5C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E91DA0">
        <w:rPr>
          <w:rFonts w:ascii="Times New Roman" w:hAnsi="Times New Roman"/>
          <w:sz w:val="24"/>
          <w:szCs w:val="24"/>
          <w:lang w:val="en-AU" w:eastAsia="bg-BG"/>
        </w:rPr>
        <w:tab/>
      </w:r>
      <w:proofErr w:type="gramStart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- </w:t>
      </w:r>
      <w:r w:rsidRPr="00E91DA0">
        <w:rPr>
          <w:rFonts w:ascii="Times New Roman" w:hAnsi="Times New Roman"/>
          <w:sz w:val="24"/>
          <w:szCs w:val="24"/>
          <w:lang w:eastAsia="bg-BG"/>
        </w:rPr>
        <w:t>М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ерки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контрол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с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цел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осигуряване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качеството</w:t>
      </w:r>
      <w:proofErr w:type="spellEnd"/>
      <w:r w:rsidRPr="00E91DA0">
        <w:rPr>
          <w:rFonts w:ascii="Times New Roman" w:hAnsi="Times New Roman"/>
          <w:sz w:val="24"/>
          <w:szCs w:val="24"/>
          <w:lang w:eastAsia="bg-BG"/>
        </w:rPr>
        <w:t>.</w:t>
      </w:r>
      <w:proofErr w:type="gramEnd"/>
      <w:r w:rsidRPr="00E91DA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E91DA0">
        <w:rPr>
          <w:rFonts w:ascii="Times New Roman" w:hAnsi="Times New Roman"/>
          <w:sz w:val="24"/>
          <w:szCs w:val="24"/>
          <w:lang w:val="en-AU" w:eastAsia="bg-BG"/>
        </w:rPr>
        <w:t>Участниците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следва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направят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пълно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описание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мерките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осигуряване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качество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време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договора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както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описание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контрола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качество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който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ще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упражняват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време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договора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.</w:t>
      </w:r>
      <w:proofErr w:type="gram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Всяка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една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мерките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за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осигуряване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качеството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следва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бъде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съпроводена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описание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експертите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които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ангажирани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с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нейното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, </w:t>
      </w:r>
      <w:r w:rsidRPr="00E91DA0">
        <w:rPr>
          <w:rFonts w:ascii="Times New Roman" w:hAnsi="Times New Roman"/>
          <w:sz w:val="24"/>
          <w:szCs w:val="24"/>
          <w:lang w:eastAsia="bg-BG"/>
        </w:rPr>
        <w:t xml:space="preserve">техните задължения и отговорности във връзка с мярката,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както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изложение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относно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това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конкретната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мярка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към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кой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вид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дейност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по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договора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 xml:space="preserve"> е </w:t>
      </w:r>
      <w:proofErr w:type="spellStart"/>
      <w:r w:rsidRPr="00E91DA0">
        <w:rPr>
          <w:rFonts w:ascii="Times New Roman" w:hAnsi="Times New Roman"/>
          <w:sz w:val="24"/>
          <w:szCs w:val="24"/>
          <w:lang w:val="en-AU" w:eastAsia="bg-BG"/>
        </w:rPr>
        <w:t>съотнесена</w:t>
      </w:r>
      <w:proofErr w:type="spellEnd"/>
      <w:r w:rsidRPr="00E91DA0">
        <w:rPr>
          <w:rFonts w:ascii="Times New Roman" w:hAnsi="Times New Roman"/>
          <w:sz w:val="24"/>
          <w:szCs w:val="24"/>
          <w:lang w:val="en-AU" w:eastAsia="bg-BG"/>
        </w:rPr>
        <w:t>.</w:t>
      </w:r>
    </w:p>
    <w:p w:rsidR="00C77A62" w:rsidRPr="00C77A62" w:rsidRDefault="00C77A62" w:rsidP="00EE5C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502880" w:rsidRDefault="00E91DA0" w:rsidP="00502880">
      <w:pPr>
        <w:shd w:val="clear" w:color="auto" w:fill="FFFFFF"/>
        <w:tabs>
          <w:tab w:val="left" w:pos="1440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</w:pPr>
      <w:r w:rsidRPr="00E91DA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         </w:t>
      </w:r>
      <w:r w:rsidRPr="00E91DA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  <w:lang w:val="ru-RU"/>
        </w:rPr>
        <w:t>3.</w:t>
      </w:r>
      <w:r w:rsidRPr="00E91DA0">
        <w:rPr>
          <w:rFonts w:ascii="Times New Roman" w:hAnsi="Times New Roman"/>
          <w:bCs/>
          <w:sz w:val="24"/>
          <w:szCs w:val="24"/>
          <w:u w:val="single"/>
          <w:shd w:val="clear" w:color="auto" w:fill="FFFFFF"/>
          <w:lang w:val="ru-RU"/>
        </w:rPr>
        <w:t xml:space="preserve"> </w:t>
      </w:r>
      <w:r w:rsidRPr="00E91DA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  <w:lang w:val="ru-RU"/>
        </w:rPr>
        <w:t>Спецификация на всички използвани материали</w:t>
      </w:r>
      <w:r w:rsidRPr="00E91DA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="00502880" w:rsidRPr="0050288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с посочване на вида, търговското наименование, производител и доставчик, съобразно проекта за изпълнение на СМР, технически и качествени характеристики на материала. Таблицата следва да бъде съпътствана от документи, издадени от производител/доставчик/сертифициращи организации, от които посочените в таблицата технически и качествени характеристики да бъдат доказани. Спецификацията обвързва участника с предложените от него материали, ако бъде избран за изпълнител, като същите ще са елемент на сключения договор. Спецификацията служи и за проверка на съответствието на предложението на участника с утвърдените от възложителя технически спецификации.</w:t>
      </w:r>
      <w:r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ab/>
      </w:r>
    </w:p>
    <w:p w:rsidR="00E91DA0" w:rsidRPr="00E91DA0" w:rsidRDefault="00502880" w:rsidP="00502880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ab/>
      </w:r>
      <w:r w:rsidR="00E91DA0" w:rsidRPr="00E91DA0">
        <w:rPr>
          <w:rFonts w:ascii="Times New Roman" w:hAnsi="Times New Roman"/>
          <w:bCs/>
          <w:i/>
          <w:sz w:val="24"/>
          <w:szCs w:val="24"/>
          <w:u w:val="single"/>
          <w:shd w:val="clear" w:color="auto" w:fill="FFFFFF"/>
          <w:lang w:val="ru-RU"/>
        </w:rPr>
        <w:t>Забележка:</w:t>
      </w:r>
      <w:r w:rsidR="00E91DA0"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Участник, чиято Строителна програма показва вътрешна несъвместимост и/или противоречие, по отношение на технология, материали, организация, чевешки ресурси или др., както и в която има наличие на паразитни текстве, </w:t>
      </w:r>
      <w:r w:rsidR="00E91DA0"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lastRenderedPageBreak/>
        <w:t>отнасящи се до други процедури, други възложители или изпълнители, се отстранява от по-нататъшното участие в процедурата.</w:t>
      </w:r>
    </w:p>
    <w:p w:rsidR="00E91DA0" w:rsidRPr="00E91DA0" w:rsidRDefault="00E91DA0" w:rsidP="00EE5C2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</w:pPr>
      <w:r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ab/>
        <w:t>Строителната програма и Линейният календарен план следва да обосновават предложения от участника срок за изпълнение на поръчката. В противен случай участникът ще бъде отстранен.</w:t>
      </w:r>
    </w:p>
    <w:p w:rsidR="00E91DA0" w:rsidRPr="00E91DA0" w:rsidRDefault="00E91DA0" w:rsidP="00EE5C2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</w:pPr>
      <w:r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</w:t>
      </w:r>
      <w:r w:rsidRPr="00E91DA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ab/>
        <w:t>Участник, чиито линеен календарен план има липсващи изискуеми показатели, показва технологична несъвместимост на отделните строителни операции, както и противоречие със Строителната програма, техническата спецификация, методиката за оценка или други условия, заложени в процедурата или нормативен документ, уреждащ строителните процеси, се отстранява.</w:t>
      </w:r>
    </w:p>
    <w:p w:rsidR="0044520E" w:rsidRDefault="0044520E" w:rsidP="00EE5C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77A62" w:rsidRPr="00272845" w:rsidRDefault="00C77A62" w:rsidP="00EE5C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520E" w:rsidRPr="00272845" w:rsidRDefault="0044520E" w:rsidP="00EE5C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72845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272845">
        <w:rPr>
          <w:rFonts w:ascii="Times New Roman" w:hAnsi="Times New Roman"/>
          <w:b/>
          <w:sz w:val="24"/>
          <w:szCs w:val="24"/>
        </w:rPr>
        <w:t>. ОПИСАНИЕ НА ВИДОВЕТЕ РАБОТИ, ПРЕДМЕТ НА ПОРЪЧКАТА</w:t>
      </w:r>
    </w:p>
    <w:p w:rsidR="00C77A62" w:rsidRDefault="00C77A62" w:rsidP="00C77A62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GB"/>
        </w:rPr>
      </w:pPr>
    </w:p>
    <w:p w:rsidR="00C77A62" w:rsidRPr="00272845" w:rsidRDefault="00C77A62" w:rsidP="00C77A62">
      <w:pPr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72845">
        <w:rPr>
          <w:rFonts w:ascii="Times New Roman" w:hAnsi="Times New Roman"/>
          <w:b/>
          <w:sz w:val="24"/>
          <w:szCs w:val="24"/>
          <w:lang w:eastAsia="en-GB"/>
        </w:rPr>
        <w:t>Възложител: ОБЩИНА МЪГЛИЖ</w:t>
      </w:r>
    </w:p>
    <w:p w:rsidR="00C77A62" w:rsidRPr="00272845" w:rsidRDefault="00C77A62" w:rsidP="00C77A6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72845">
        <w:rPr>
          <w:rFonts w:ascii="Times New Roman" w:hAnsi="Times New Roman"/>
          <w:b/>
          <w:sz w:val="24"/>
          <w:szCs w:val="24"/>
          <w:lang w:eastAsia="en-GB"/>
        </w:rPr>
        <w:t xml:space="preserve">Обект: </w:t>
      </w:r>
      <w:r w:rsidRPr="00272845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„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Информационен център към Общинска администрация Мъглиж, гр. Мъглиж</w:t>
      </w:r>
      <w:r w:rsidRPr="00272845">
        <w:rPr>
          <w:rFonts w:ascii="Times New Roman" w:hAnsi="Times New Roman"/>
          <w:b/>
          <w:sz w:val="24"/>
          <w:szCs w:val="24"/>
        </w:rPr>
        <w:t>.”</w:t>
      </w:r>
    </w:p>
    <w:p w:rsidR="00C77A62" w:rsidRDefault="00C77A62" w:rsidP="0022742C">
      <w:pPr>
        <w:widowControl w:val="0"/>
        <w:spacing w:line="259" w:lineRule="exact"/>
        <w:ind w:left="23"/>
        <w:jc w:val="center"/>
        <w:rPr>
          <w:rFonts w:ascii="Times New Roman" w:hAnsi="Times New Roman"/>
          <w:sz w:val="24"/>
          <w:szCs w:val="24"/>
        </w:rPr>
      </w:pPr>
    </w:p>
    <w:p w:rsidR="00A93270" w:rsidRPr="00272845" w:rsidRDefault="00272845" w:rsidP="0022742C">
      <w:pPr>
        <w:widowControl w:val="0"/>
        <w:spacing w:line="259" w:lineRule="exact"/>
        <w:ind w:left="23"/>
        <w:jc w:val="center"/>
        <w:rPr>
          <w:rFonts w:ascii="Times New Roman" w:eastAsia="MS Reference Sans Serif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MS Reference Sans Serif" w:hAnsi="Times New Roman"/>
          <w:b/>
          <w:bCs/>
          <w:sz w:val="24"/>
          <w:szCs w:val="24"/>
          <w:lang w:eastAsia="bg-BG"/>
        </w:rPr>
        <w:t xml:space="preserve">КОЛИЧЕСТВЕНА </w:t>
      </w:r>
      <w:r w:rsidR="00A93270" w:rsidRPr="00272845">
        <w:rPr>
          <w:rFonts w:ascii="Times New Roman" w:eastAsia="MS Reference Sans Serif" w:hAnsi="Times New Roman"/>
          <w:b/>
          <w:bCs/>
          <w:sz w:val="24"/>
          <w:szCs w:val="24"/>
          <w:lang w:eastAsia="bg-BG"/>
        </w:rPr>
        <w:t>СМЕТКА</w:t>
      </w:r>
    </w:p>
    <w:p w:rsidR="00A93270" w:rsidRPr="00272845" w:rsidRDefault="00A93270" w:rsidP="00A93270">
      <w:pPr>
        <w:widowControl w:val="0"/>
        <w:spacing w:after="0" w:line="259" w:lineRule="exact"/>
        <w:ind w:left="23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tbl>
      <w:tblPr>
        <w:tblW w:w="9644" w:type="dxa"/>
        <w:tblInd w:w="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5"/>
        <w:gridCol w:w="6156"/>
        <w:gridCol w:w="1079"/>
        <w:gridCol w:w="1404"/>
      </w:tblGrid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EE5C24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bookmarkStart w:id="3" w:name="RANGE!A1:F94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</w:t>
            </w:r>
            <w:r w:rsidR="0051752D"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бект: Информационен център към Общинска администрация Мъглиж,гр. Мъглиж</w:t>
            </w:r>
            <w:bookmarkEnd w:id="3"/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6244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Наименование СМР</w:t>
            </w:r>
          </w:p>
        </w:tc>
        <w:tc>
          <w:tcPr>
            <w:tcW w:w="1093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31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К-во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част: АРХИТЕКТУРНА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Стени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Топлоизолация по фасадни стени с топлоизолационен материали от EPS с дебелина 100 mm и коефициент на топлопроводимост 0,037 W/mK, вкл. лепило, стъклофибърна мрежа, крепежни елементи, ъглови профили, шпакловка и декоративна мазилка - външно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84,00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Обръщане страници на отвори  външно с топлоизолация, вкл. лепило, стъклофибърна мрежа, крепежни елементи, ъглови профили, шпакловка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м'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Декоративна мазилка по страници фасадна дограма - външно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11,55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244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Фасадно  скеле - монтаж и демонтаж</w:t>
            </w:r>
          </w:p>
        </w:tc>
        <w:tc>
          <w:tcPr>
            <w:tcW w:w="1093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200,00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Почистване, събиране, изнасяне, натоварване и извозване на строителни отпадъци на регламентирани места</w:t>
            </w:r>
          </w:p>
        </w:tc>
        <w:tc>
          <w:tcPr>
            <w:tcW w:w="10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10,00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Дограма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Демонтаж на метални витрини и прозорци и врати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нa PVC прозорци, витрини и с врати със стъклопакет с коефициент на топлопреминаване през прозоречния елемент U &lt; 1,40 W/m2K.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42,05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нa AL врати със стъклопакет с коефициент на топлопреминаване през прозоречния елемент U &lt; 1,70 W/m2K.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9,95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вътрешни подпрозоречни дъски  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мл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28,00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подпрозоречни первази по фасади 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мл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28,00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Предстенна обшивка от гипсокартон на метална конструкция/ вкл. закладни части, ъглозащитни шини и др/ по стени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555,00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Шпакловка и боядисване на стени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555,00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Обръщане вътрешни страници около врати и прозорци с гипсокартон  и шпаклова, вкл. ъглови профили  - с ширина до 15 см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м'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3. Покрив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Топлоизолационни и възстановителни работи по плосък покрив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Демонтаж на стара хидроизолация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132,00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Демонтаж на воронки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Почистване на основа и подготовка за полагане на хидроизолация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132,00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2 пласта хидроизолация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132,00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воронки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Направка на мазана хидроизолация около воронки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направа на обшивка на борд при покрив с ламарина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м'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24,30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направа на обшивка при фуга с ламарина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м'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19,50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Топлоизолация от минерална вата с дебелина 150 mm и коефициент на топлопроводимост 0,037 W/mK.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Окачен таван гипсокартон обикновен, вкл. шпакловка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Отстраняване на отпадъци от покрив, натоварване  и извозване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4. Под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Демонтаж / изравняване до гладка основа / на съществуващата подова настилка 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Полагане на топлоизолация от високоплътен ескструдиран пенополистирол / XPS за подове/ с дебелина 50 mm и коефициент на топлопроводимост 0,037 W/mK, вкл. лека армирана циментова замазка.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Полагане на подова настилка в зависимост от предназначението на помещението от гранитогрес и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ламинат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част: Електро</w:t>
            </w:r>
          </w:p>
        </w:tc>
        <w:tc>
          <w:tcPr>
            <w:tcW w:w="10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Позиция</w:t>
            </w:r>
          </w:p>
        </w:tc>
        <w:tc>
          <w:tcPr>
            <w:tcW w:w="62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Описание</w:t>
            </w:r>
          </w:p>
        </w:tc>
        <w:tc>
          <w:tcPr>
            <w:tcW w:w="10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3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Количество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2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4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II. ОСВЕТИТЕЛНА ИНСТАЛАЦИЯ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ЛОТ 1 х 18 W, 220 V IP 54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ЛОТ 1 х 36 W, 220 V IP 54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ЛОТ 4 х 18 W, 220 V IP 54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39,00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КЛЛ 15 W /открит монтаж /, IP 21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ел. ключове скрит монтаж 220 V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29,00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Направа на лампени излази с кабел СВТ 3 х 1.5 мм2 и 3 х 4 мм2 с дължина до 12 м. скрито под мазилка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телескопична контактна кутия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част: Отопление, Вентилация и Климатизация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624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316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ел. конвективно отоплително тяло 600 W, комплект с термостатно управление и крепежни елементи за стенен монтаж, влагозащитено</w:t>
            </w:r>
          </w:p>
        </w:tc>
        <w:tc>
          <w:tcPr>
            <w:tcW w:w="10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ел. конвективно отоплително тяло 800 W, комплект с термостатно управление и крепежни елементи за стенен монтаж, влагозащитено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външно тяло на климатизатор сплит система термопомпа 42 BTU с възможност за работа в режим на отопление при температура на външния въздух до -15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С, за 5 вътрешни тела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външно тяло на климатизатор сплит система термопомпа 36 BTU с възможност за работа в режим на отопление при температура на външния въздух до -15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С, за 4 вътрешни тела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вътрешно тяло 18 BTU тип касета на климатизатор мултисплит система термопомпа,с възможност за работа в режим на отопление при температура на външния въздух до -15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С, за 5 вътрешни тела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вътрешно тяло 12 BTU тип касета на климатизатор мултисплит система термопомпа,с възможност за работа в режим на отопление при температура на външния въздух до -15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С, за 5 вътрешни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тела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и монтаж на климатизатор сплит система 18 BTU с вътрешно тяло за високостенен монтаж, инвертор, с възможност за работа в режим на отопление и охлаждане при температура на външния въздух до -15 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С, за 5 вътрешни тела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тръбен кит, топлоизолация с микропореста гума с дебелина не по малка от 9 mm, вкл. Консумативи и система за отвеждане на конденз - вътрешно - външно тяло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компл.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10,00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антивибрационни тампони за компресорно - кондензаторен агрегат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Метална конструкция за укрепване на външно тяло на климатизатор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рекуперативна вентилационна камера в комплект с : летяща клапа с диаметър 250, механичен филтър, пластинчат рекуперативен топлообменник, смукателен и нагнетателен вентилатор с дебит 1160 m3/h, комплект с гъвкави връзки за присъединяване към въздуховод, ел. топлообменник 9 kW и табло за управление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вентилационна решетка 400 х 400 едностранна нагнетателна в комплект с топлоизолирана кутия и регулираща клапа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вентилационна решетка 400 х 400 четиристранна смукателна в комплект с кутия и регулираща клапа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фасадна решетка 600 х 300 за засмукване и изхвърляне на пресен и отработен въздух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кръгъл въздуховод от поцинкована ламарина Ø 250,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3,60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Също, но с Ø 200,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6,40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Също, но с Ø 125,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5,20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гъвкав въздуховод Ø 200,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7,50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и монтаж на гъвкав въздуховод Ø 200, топлоизолиран, вкл.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4,30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Също но с Ø 160,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4,50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Също но с Ø 125, вкл. Фасонни елементи и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м`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7,20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Изработка и монтаж на въздуховоди от поцинкована ламарина с периметър до 1200 мм, прави и фасонни елементи, вкл. консумативи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64,00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23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Топлоизолация по въздуховоди от поцинкована ламарина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</w:t>
            </w:r>
            <w:r w:rsidRPr="0051752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47,00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Метална конструкция за укрепване </w:t>
            </w: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компл.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1,00</w:t>
            </w:r>
          </w:p>
        </w:tc>
      </w:tr>
      <w:tr w:rsidR="0051752D" w:rsidRPr="0051752D" w:rsidTr="0051752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0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1752D" w:rsidRPr="0051752D" w:rsidRDefault="0051752D" w:rsidP="0051752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5175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</w:tbl>
    <w:p w:rsidR="00A93270" w:rsidRPr="00272845" w:rsidRDefault="00A93270" w:rsidP="00A932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4520E" w:rsidRPr="00272845" w:rsidRDefault="0044520E" w:rsidP="00694F02">
      <w:pPr>
        <w:spacing w:after="0" w:line="240" w:lineRule="auto"/>
        <w:ind w:right="-289"/>
        <w:contextualSpacing/>
        <w:jc w:val="both"/>
        <w:textAlignment w:val="center"/>
        <w:rPr>
          <w:rFonts w:ascii="Times New Roman" w:hAnsi="Times New Roman"/>
          <w:i/>
          <w:sz w:val="20"/>
          <w:szCs w:val="20"/>
        </w:rPr>
      </w:pPr>
      <w:r w:rsidRPr="00272845">
        <w:rPr>
          <w:rFonts w:ascii="Times New Roman" w:hAnsi="Times New Roman"/>
          <w:i/>
          <w:sz w:val="20"/>
          <w:szCs w:val="20"/>
          <w:lang w:val="en-US"/>
        </w:rPr>
        <w:t xml:space="preserve">   </w:t>
      </w:r>
    </w:p>
    <w:p w:rsidR="0044520E" w:rsidRPr="00272845" w:rsidRDefault="0044520E" w:rsidP="00694F02">
      <w:pPr>
        <w:spacing w:after="0" w:line="240" w:lineRule="auto"/>
        <w:ind w:right="-289"/>
        <w:contextualSpacing/>
        <w:jc w:val="both"/>
        <w:textAlignment w:val="center"/>
        <w:rPr>
          <w:rFonts w:ascii="Times New Roman" w:hAnsi="Times New Roman"/>
          <w:i/>
          <w:sz w:val="20"/>
          <w:szCs w:val="20"/>
        </w:rPr>
      </w:pPr>
      <w:r w:rsidRPr="00272845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r w:rsidRPr="00272845">
        <w:rPr>
          <w:rFonts w:ascii="Times New Roman" w:hAnsi="Times New Roman"/>
          <w:i/>
          <w:sz w:val="20"/>
          <w:szCs w:val="20"/>
        </w:rPr>
        <w:t>Забележка: За посочени в техническите спецификации конкретен стандарт, спецификация, техническо одобрение, друга техническа референция, модел, източник, процес, търговска марка, патент, тип, произход или производство, да се чете „или еквивалент”.</w:t>
      </w:r>
    </w:p>
    <w:p w:rsidR="006E05EA" w:rsidRPr="00272845" w:rsidRDefault="006E05EA" w:rsidP="00694F02">
      <w:pPr>
        <w:spacing w:after="0" w:line="240" w:lineRule="auto"/>
        <w:ind w:right="-289"/>
        <w:contextualSpacing/>
        <w:jc w:val="both"/>
        <w:textAlignment w:val="center"/>
        <w:rPr>
          <w:rFonts w:ascii="Times New Roman" w:hAnsi="Times New Roman"/>
          <w:i/>
          <w:sz w:val="20"/>
          <w:szCs w:val="20"/>
        </w:rPr>
      </w:pPr>
    </w:p>
    <w:p w:rsidR="006E05EA" w:rsidRPr="00272845" w:rsidRDefault="006E05EA" w:rsidP="00694F02">
      <w:pPr>
        <w:spacing w:after="0" w:line="240" w:lineRule="auto"/>
        <w:ind w:right="-289"/>
        <w:contextualSpacing/>
        <w:jc w:val="both"/>
        <w:textAlignment w:val="center"/>
        <w:rPr>
          <w:rFonts w:ascii="Times New Roman" w:hAnsi="Times New Roman"/>
          <w:i/>
          <w:sz w:val="20"/>
          <w:szCs w:val="20"/>
        </w:rPr>
      </w:pPr>
    </w:p>
    <w:p w:rsidR="0044520E" w:rsidRPr="00272845" w:rsidRDefault="0044520E" w:rsidP="00FE79D2">
      <w:pPr>
        <w:tabs>
          <w:tab w:val="left" w:pos="8805"/>
        </w:tabs>
        <w:spacing w:after="0" w:line="240" w:lineRule="auto"/>
        <w:ind w:right="-14"/>
        <w:jc w:val="right"/>
        <w:rPr>
          <w:rFonts w:ascii="Times New Roman" w:hAnsi="Times New Roman"/>
          <w:sz w:val="24"/>
          <w:szCs w:val="24"/>
          <w:lang w:eastAsia="bg-BG"/>
        </w:rPr>
      </w:pPr>
    </w:p>
    <w:p w:rsidR="0044520E" w:rsidRPr="00833653" w:rsidRDefault="0044520E">
      <w:pPr>
        <w:rPr>
          <w:rFonts w:ascii="Times New Roman" w:hAnsi="Times New Roman"/>
          <w:b/>
          <w:sz w:val="24"/>
          <w:szCs w:val="24"/>
        </w:rPr>
      </w:pPr>
    </w:p>
    <w:sectPr w:rsidR="0044520E" w:rsidRPr="00833653" w:rsidSect="006251AD">
      <w:headerReference w:type="default" r:id="rId9"/>
      <w:pgSz w:w="11906" w:h="16838"/>
      <w:pgMar w:top="1484" w:right="991" w:bottom="1276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A24" w:rsidRDefault="00010A24" w:rsidP="00DC6461">
      <w:pPr>
        <w:spacing w:after="0" w:line="240" w:lineRule="auto"/>
      </w:pPr>
      <w:r>
        <w:separator/>
      </w:r>
    </w:p>
  </w:endnote>
  <w:endnote w:type="continuationSeparator" w:id="0">
    <w:p w:rsidR="00010A24" w:rsidRDefault="00010A24" w:rsidP="00DC6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A24" w:rsidRDefault="00010A24" w:rsidP="00DC6461">
      <w:pPr>
        <w:spacing w:after="0" w:line="240" w:lineRule="auto"/>
      </w:pPr>
      <w:r>
        <w:separator/>
      </w:r>
    </w:p>
  </w:footnote>
  <w:footnote w:type="continuationSeparator" w:id="0">
    <w:p w:rsidR="00010A24" w:rsidRDefault="00010A24" w:rsidP="00DC6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BA8" w:rsidRPr="003325F1" w:rsidRDefault="00241BA8" w:rsidP="003325F1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val="en-AU" w:eastAsia="bg-BG"/>
      </w:rPr>
    </w:pPr>
  </w:p>
  <w:p w:rsidR="00241BA8" w:rsidRDefault="0063026D" w:rsidP="004E2174">
    <w:pPr>
      <w:spacing w:after="0" w:line="240" w:lineRule="auto"/>
      <w:jc w:val="center"/>
      <w:rPr>
        <w:rFonts w:ascii="Georgia" w:hAnsi="Georgia"/>
        <w:b/>
        <w:sz w:val="16"/>
        <w:szCs w:val="16"/>
        <w:lang w:eastAsia="bg-BG"/>
      </w:rPr>
    </w:pPr>
    <w:r>
      <w:rPr>
        <w:rFonts w:eastAsia="SimSun" w:cs="Tahoma"/>
        <w:noProof/>
        <w:kern w:val="3"/>
        <w:lang w:eastAsia="bg-BG"/>
      </w:rPr>
      <w:drawing>
        <wp:inline distT="0" distB="0" distL="0" distR="0">
          <wp:extent cx="6009640" cy="11715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964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3026D" w:rsidRPr="00DE77BD" w:rsidRDefault="0063026D" w:rsidP="004E2174">
    <w:pPr>
      <w:spacing w:after="0" w:line="240" w:lineRule="auto"/>
      <w:jc w:val="center"/>
      <w:rPr>
        <w:rFonts w:ascii="Georgia" w:hAnsi="Georgia"/>
        <w:b/>
        <w:sz w:val="16"/>
        <w:szCs w:val="16"/>
        <w:lang w:eastAsia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3in;height:3in" o:bullet="t">
        <v:imagedata r:id="rId1" o:title=""/>
      </v:shape>
    </w:pict>
  </w:numPicBullet>
  <w:abstractNum w:abstractNumId="0">
    <w:nsid w:val="FFFFFF89"/>
    <w:multiLevelType w:val="singleLevel"/>
    <w:tmpl w:val="B9045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A4EEB"/>
    <w:multiLevelType w:val="hybridMultilevel"/>
    <w:tmpl w:val="C8422594"/>
    <w:lvl w:ilvl="0" w:tplc="0402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>
    <w:nsid w:val="02104E39"/>
    <w:multiLevelType w:val="hybridMultilevel"/>
    <w:tmpl w:val="285CD938"/>
    <w:lvl w:ilvl="0" w:tplc="0D6AF84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853030E"/>
    <w:multiLevelType w:val="hybridMultilevel"/>
    <w:tmpl w:val="38AEF976"/>
    <w:lvl w:ilvl="0" w:tplc="7F82137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807D70"/>
    <w:multiLevelType w:val="hybridMultilevel"/>
    <w:tmpl w:val="30325558"/>
    <w:lvl w:ilvl="0" w:tplc="0402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5">
    <w:nsid w:val="0B543ACD"/>
    <w:multiLevelType w:val="multilevel"/>
    <w:tmpl w:val="54EC3AB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6">
    <w:nsid w:val="0D384E2D"/>
    <w:multiLevelType w:val="hybridMultilevel"/>
    <w:tmpl w:val="C046E824"/>
    <w:lvl w:ilvl="0" w:tplc="0402000F">
      <w:start w:val="1"/>
      <w:numFmt w:val="decimal"/>
      <w:lvlText w:val="%1."/>
      <w:lvlJc w:val="left"/>
      <w:pPr>
        <w:ind w:left="143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7">
    <w:nsid w:val="0EB2001C"/>
    <w:multiLevelType w:val="hybridMultilevel"/>
    <w:tmpl w:val="DF36BE32"/>
    <w:lvl w:ilvl="0" w:tplc="07CA2DB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0F222D33"/>
    <w:multiLevelType w:val="hybridMultilevel"/>
    <w:tmpl w:val="C046E824"/>
    <w:lvl w:ilvl="0" w:tplc="0402000F">
      <w:start w:val="1"/>
      <w:numFmt w:val="decimal"/>
      <w:lvlText w:val="%1."/>
      <w:lvlJc w:val="left"/>
      <w:pPr>
        <w:ind w:left="143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9">
    <w:nsid w:val="15D3794F"/>
    <w:multiLevelType w:val="hybridMultilevel"/>
    <w:tmpl w:val="2EE8C6F4"/>
    <w:lvl w:ilvl="0" w:tplc="0402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>
    <w:nsid w:val="1A4C094A"/>
    <w:multiLevelType w:val="hybridMultilevel"/>
    <w:tmpl w:val="94A60C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9B6E1C"/>
    <w:multiLevelType w:val="multilevel"/>
    <w:tmpl w:val="03EE3DE4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CD046E"/>
    <w:multiLevelType w:val="hybridMultilevel"/>
    <w:tmpl w:val="DD0246E8"/>
    <w:lvl w:ilvl="0" w:tplc="099E5F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D35680"/>
    <w:multiLevelType w:val="singleLevel"/>
    <w:tmpl w:val="E190FEA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96C4FD8"/>
    <w:multiLevelType w:val="hybridMultilevel"/>
    <w:tmpl w:val="5A7227C0"/>
    <w:lvl w:ilvl="0" w:tplc="96C2F92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D8046C"/>
    <w:multiLevelType w:val="hybridMultilevel"/>
    <w:tmpl w:val="B4163E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5717C8"/>
    <w:multiLevelType w:val="multilevel"/>
    <w:tmpl w:val="09488910"/>
    <w:styleLink w:val="WWNum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>
    <w:nsid w:val="2BAA445B"/>
    <w:multiLevelType w:val="hybridMultilevel"/>
    <w:tmpl w:val="D5BC1972"/>
    <w:lvl w:ilvl="0" w:tplc="46C6946E">
      <w:start w:val="6"/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2E0C409D"/>
    <w:multiLevelType w:val="hybridMultilevel"/>
    <w:tmpl w:val="63BECD22"/>
    <w:lvl w:ilvl="0" w:tplc="0E54F5B4">
      <w:start w:val="1"/>
      <w:numFmt w:val="decimal"/>
      <w:lvlText w:val="%1."/>
      <w:lvlJc w:val="left"/>
      <w:pPr>
        <w:ind w:left="84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>
    <w:nsid w:val="2EA81294"/>
    <w:multiLevelType w:val="hybridMultilevel"/>
    <w:tmpl w:val="D4C073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754DF"/>
    <w:multiLevelType w:val="hybridMultilevel"/>
    <w:tmpl w:val="921E1390"/>
    <w:lvl w:ilvl="0" w:tplc="96A01192">
      <w:start w:val="2"/>
      <w:numFmt w:val="bullet"/>
      <w:lvlText w:val="-"/>
      <w:lvlJc w:val="left"/>
      <w:pPr>
        <w:ind w:left="922" w:hanging="360"/>
      </w:pPr>
      <w:rPr>
        <w:rFonts w:ascii="Times New Roman" w:eastAsia="Calibr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21">
    <w:nsid w:val="34887170"/>
    <w:multiLevelType w:val="hybridMultilevel"/>
    <w:tmpl w:val="BBDA4006"/>
    <w:lvl w:ilvl="0" w:tplc="0402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22">
    <w:nsid w:val="35A07AA7"/>
    <w:multiLevelType w:val="multilevel"/>
    <w:tmpl w:val="A4D275B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839303B"/>
    <w:multiLevelType w:val="hybridMultilevel"/>
    <w:tmpl w:val="197043E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A0165A9"/>
    <w:multiLevelType w:val="hybridMultilevel"/>
    <w:tmpl w:val="82BCEF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6">
    <w:nsid w:val="42F208C2"/>
    <w:multiLevelType w:val="hybridMultilevel"/>
    <w:tmpl w:val="5DA8536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46F0F66"/>
    <w:multiLevelType w:val="hybridMultilevel"/>
    <w:tmpl w:val="CC820B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493902"/>
    <w:multiLevelType w:val="hybridMultilevel"/>
    <w:tmpl w:val="A4D87D60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>
    <w:nsid w:val="4BD73B49"/>
    <w:multiLevelType w:val="singleLevel"/>
    <w:tmpl w:val="946ED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C547DB9"/>
    <w:multiLevelType w:val="hybridMultilevel"/>
    <w:tmpl w:val="F4D0912E"/>
    <w:lvl w:ilvl="0" w:tplc="7DD0047A">
      <w:start w:val="1"/>
      <w:numFmt w:val="decimal"/>
      <w:lvlText w:val="%1."/>
      <w:lvlJc w:val="left"/>
      <w:pPr>
        <w:ind w:left="922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2" w:hanging="180"/>
      </w:pPr>
      <w:rPr>
        <w:rFonts w:cs="Times New Roman"/>
      </w:rPr>
    </w:lvl>
  </w:abstractNum>
  <w:abstractNum w:abstractNumId="31">
    <w:nsid w:val="5DE72613"/>
    <w:multiLevelType w:val="hybridMultilevel"/>
    <w:tmpl w:val="C81C92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024535"/>
    <w:multiLevelType w:val="hybridMultilevel"/>
    <w:tmpl w:val="F4D0912E"/>
    <w:lvl w:ilvl="0" w:tplc="7DD0047A">
      <w:start w:val="1"/>
      <w:numFmt w:val="decimal"/>
      <w:lvlText w:val="%1."/>
      <w:lvlJc w:val="left"/>
      <w:pPr>
        <w:ind w:left="922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2" w:hanging="180"/>
      </w:pPr>
      <w:rPr>
        <w:rFonts w:cs="Times New Roman"/>
      </w:rPr>
    </w:lvl>
  </w:abstractNum>
  <w:abstractNum w:abstractNumId="33">
    <w:nsid w:val="600C0878"/>
    <w:multiLevelType w:val="hybridMultilevel"/>
    <w:tmpl w:val="60A064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6C69C0"/>
    <w:multiLevelType w:val="hybridMultilevel"/>
    <w:tmpl w:val="71BA5B2A"/>
    <w:lvl w:ilvl="0" w:tplc="6D98C252">
      <w:start w:val="7"/>
      <w:numFmt w:val="decimal"/>
      <w:lvlText w:val="%1."/>
      <w:lvlJc w:val="left"/>
      <w:pPr>
        <w:ind w:left="10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>
    <w:nsid w:val="60F84D7D"/>
    <w:multiLevelType w:val="hybridMultilevel"/>
    <w:tmpl w:val="ECBC6DC6"/>
    <w:lvl w:ilvl="0" w:tplc="C2085E90">
      <w:start w:val="1"/>
      <w:numFmt w:val="decimal"/>
      <w:lvlText w:val="%1."/>
      <w:lvlJc w:val="left"/>
      <w:pPr>
        <w:ind w:left="84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6">
    <w:nsid w:val="67CC43F8"/>
    <w:multiLevelType w:val="hybridMultilevel"/>
    <w:tmpl w:val="24D43732"/>
    <w:lvl w:ilvl="0" w:tplc="31945E04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A383CC0"/>
    <w:multiLevelType w:val="hybridMultilevel"/>
    <w:tmpl w:val="0FDEFE92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D54151"/>
    <w:multiLevelType w:val="hybridMultilevel"/>
    <w:tmpl w:val="549C661C"/>
    <w:lvl w:ilvl="0" w:tplc="F014BB2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9">
    <w:nsid w:val="6F613C77"/>
    <w:multiLevelType w:val="hybridMultilevel"/>
    <w:tmpl w:val="E27C4B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CC10CF"/>
    <w:multiLevelType w:val="hybridMultilevel"/>
    <w:tmpl w:val="5980EA60"/>
    <w:lvl w:ilvl="0" w:tplc="D27EDA10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8F057E4"/>
    <w:multiLevelType w:val="hybridMultilevel"/>
    <w:tmpl w:val="22EE89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B8A33AE"/>
    <w:multiLevelType w:val="hybridMultilevel"/>
    <w:tmpl w:val="C2188B8E"/>
    <w:lvl w:ilvl="0" w:tplc="3A00840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8D1B19"/>
    <w:multiLevelType w:val="hybridMultilevel"/>
    <w:tmpl w:val="6D7EE1F8"/>
    <w:lvl w:ilvl="0" w:tplc="BC0EF6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702CE3"/>
    <w:multiLevelType w:val="hybridMultilevel"/>
    <w:tmpl w:val="87A41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9C4398"/>
    <w:multiLevelType w:val="hybridMultilevel"/>
    <w:tmpl w:val="C8A6FEA2"/>
    <w:lvl w:ilvl="0" w:tplc="42D67B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2202AB"/>
    <w:multiLevelType w:val="hybridMultilevel"/>
    <w:tmpl w:val="06AC3D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41"/>
  </w:num>
  <w:num w:numId="4">
    <w:abstractNumId w:val="9"/>
  </w:num>
  <w:num w:numId="5">
    <w:abstractNumId w:val="1"/>
  </w:num>
  <w:num w:numId="6">
    <w:abstractNumId w:val="39"/>
  </w:num>
  <w:num w:numId="7">
    <w:abstractNumId w:val="6"/>
  </w:num>
  <w:num w:numId="8">
    <w:abstractNumId w:val="8"/>
  </w:num>
  <w:num w:numId="9">
    <w:abstractNumId w:val="13"/>
  </w:num>
  <w:num w:numId="10">
    <w:abstractNumId w:val="12"/>
  </w:num>
  <w:num w:numId="11">
    <w:abstractNumId w:val="2"/>
  </w:num>
  <w:num w:numId="12">
    <w:abstractNumId w:val="22"/>
  </w:num>
  <w:num w:numId="13">
    <w:abstractNumId w:val="29"/>
  </w:num>
  <w:num w:numId="14">
    <w:abstractNumId w:val="37"/>
  </w:num>
  <w:num w:numId="15">
    <w:abstractNumId w:val="43"/>
  </w:num>
  <w:num w:numId="16">
    <w:abstractNumId w:val="25"/>
  </w:num>
  <w:num w:numId="17">
    <w:abstractNumId w:val="31"/>
  </w:num>
  <w:num w:numId="18">
    <w:abstractNumId w:val="15"/>
  </w:num>
  <w:num w:numId="19">
    <w:abstractNumId w:val="24"/>
  </w:num>
  <w:num w:numId="20">
    <w:abstractNumId w:val="45"/>
  </w:num>
  <w:num w:numId="21">
    <w:abstractNumId w:val="30"/>
  </w:num>
  <w:num w:numId="22">
    <w:abstractNumId w:val="32"/>
  </w:num>
  <w:num w:numId="23">
    <w:abstractNumId w:val="33"/>
  </w:num>
  <w:num w:numId="24">
    <w:abstractNumId w:val="7"/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21"/>
  </w:num>
  <w:num w:numId="28">
    <w:abstractNumId w:val="27"/>
  </w:num>
  <w:num w:numId="29">
    <w:abstractNumId w:val="14"/>
  </w:num>
  <w:num w:numId="30">
    <w:abstractNumId w:val="19"/>
  </w:num>
  <w:num w:numId="31">
    <w:abstractNumId w:val="4"/>
  </w:num>
  <w:num w:numId="32">
    <w:abstractNumId w:val="44"/>
  </w:num>
  <w:num w:numId="33">
    <w:abstractNumId w:val="23"/>
  </w:num>
  <w:num w:numId="34">
    <w:abstractNumId w:val="46"/>
  </w:num>
  <w:num w:numId="35">
    <w:abstractNumId w:val="26"/>
  </w:num>
  <w:num w:numId="36">
    <w:abstractNumId w:val="10"/>
  </w:num>
  <w:num w:numId="37">
    <w:abstractNumId w:val="18"/>
  </w:num>
  <w:num w:numId="38">
    <w:abstractNumId w:val="35"/>
  </w:num>
  <w:num w:numId="39">
    <w:abstractNumId w:val="11"/>
  </w:num>
  <w:num w:numId="40">
    <w:abstractNumId w:val="34"/>
  </w:num>
  <w:num w:numId="41">
    <w:abstractNumId w:val="17"/>
  </w:num>
  <w:num w:numId="42">
    <w:abstractNumId w:val="38"/>
  </w:num>
  <w:num w:numId="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16"/>
  </w:num>
  <w:num w:numId="46">
    <w:abstractNumId w:val="36"/>
  </w:num>
  <w:num w:numId="47">
    <w:abstractNumId w:val="40"/>
  </w:num>
  <w:num w:numId="4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7FE6"/>
    <w:rsid w:val="00002183"/>
    <w:rsid w:val="00003015"/>
    <w:rsid w:val="00010A24"/>
    <w:rsid w:val="00026EA7"/>
    <w:rsid w:val="00040F3D"/>
    <w:rsid w:val="00044818"/>
    <w:rsid w:val="0005084D"/>
    <w:rsid w:val="0007263B"/>
    <w:rsid w:val="00073699"/>
    <w:rsid w:val="000747AC"/>
    <w:rsid w:val="00094240"/>
    <w:rsid w:val="000A4509"/>
    <w:rsid w:val="000A57E3"/>
    <w:rsid w:val="000A5900"/>
    <w:rsid w:val="000B0C8D"/>
    <w:rsid w:val="000D658A"/>
    <w:rsid w:val="000D77CB"/>
    <w:rsid w:val="000D7E34"/>
    <w:rsid w:val="000F07FB"/>
    <w:rsid w:val="0011027E"/>
    <w:rsid w:val="00116788"/>
    <w:rsid w:val="001219CB"/>
    <w:rsid w:val="00144B0D"/>
    <w:rsid w:val="00146AA2"/>
    <w:rsid w:val="00153184"/>
    <w:rsid w:val="00185167"/>
    <w:rsid w:val="001903B5"/>
    <w:rsid w:val="00190F4A"/>
    <w:rsid w:val="001B7D7A"/>
    <w:rsid w:val="001C1F97"/>
    <w:rsid w:val="001C1FED"/>
    <w:rsid w:val="001C2DF0"/>
    <w:rsid w:val="001C38C0"/>
    <w:rsid w:val="001C7180"/>
    <w:rsid w:val="001D5841"/>
    <w:rsid w:val="001D7EA4"/>
    <w:rsid w:val="001E5AE7"/>
    <w:rsid w:val="00200DA4"/>
    <w:rsid w:val="00223889"/>
    <w:rsid w:val="002241B1"/>
    <w:rsid w:val="0022742C"/>
    <w:rsid w:val="00240F57"/>
    <w:rsid w:val="00241BA8"/>
    <w:rsid w:val="00272845"/>
    <w:rsid w:val="00283C1B"/>
    <w:rsid w:val="0029255D"/>
    <w:rsid w:val="002961DA"/>
    <w:rsid w:val="002A1ECE"/>
    <w:rsid w:val="002A4F0F"/>
    <w:rsid w:val="002B6EC0"/>
    <w:rsid w:val="002D0880"/>
    <w:rsid w:val="002D347F"/>
    <w:rsid w:val="002D683B"/>
    <w:rsid w:val="002E6472"/>
    <w:rsid w:val="00302F5B"/>
    <w:rsid w:val="0030321E"/>
    <w:rsid w:val="00311FB6"/>
    <w:rsid w:val="003222CA"/>
    <w:rsid w:val="003325F1"/>
    <w:rsid w:val="00337239"/>
    <w:rsid w:val="00377A6B"/>
    <w:rsid w:val="00384400"/>
    <w:rsid w:val="003868B4"/>
    <w:rsid w:val="00390E15"/>
    <w:rsid w:val="0039285C"/>
    <w:rsid w:val="003B6FA0"/>
    <w:rsid w:val="003B72E1"/>
    <w:rsid w:val="003C0F66"/>
    <w:rsid w:val="003D11B4"/>
    <w:rsid w:val="003D6500"/>
    <w:rsid w:val="00401092"/>
    <w:rsid w:val="004052CA"/>
    <w:rsid w:val="00423A19"/>
    <w:rsid w:val="00436E66"/>
    <w:rsid w:val="0044520E"/>
    <w:rsid w:val="004458EF"/>
    <w:rsid w:val="0045271E"/>
    <w:rsid w:val="0046715C"/>
    <w:rsid w:val="00467842"/>
    <w:rsid w:val="00484BB9"/>
    <w:rsid w:val="0049427D"/>
    <w:rsid w:val="004A205C"/>
    <w:rsid w:val="004A5B0D"/>
    <w:rsid w:val="004A7912"/>
    <w:rsid w:val="004C1E4B"/>
    <w:rsid w:val="004D009F"/>
    <w:rsid w:val="004E2174"/>
    <w:rsid w:val="004F4379"/>
    <w:rsid w:val="004F66E0"/>
    <w:rsid w:val="00502880"/>
    <w:rsid w:val="005034F1"/>
    <w:rsid w:val="00507FE6"/>
    <w:rsid w:val="00512306"/>
    <w:rsid w:val="0051752D"/>
    <w:rsid w:val="00524B86"/>
    <w:rsid w:val="005257A3"/>
    <w:rsid w:val="00535467"/>
    <w:rsid w:val="005370FB"/>
    <w:rsid w:val="005610C3"/>
    <w:rsid w:val="0057216B"/>
    <w:rsid w:val="00576046"/>
    <w:rsid w:val="00583FB8"/>
    <w:rsid w:val="005958F7"/>
    <w:rsid w:val="005A266B"/>
    <w:rsid w:val="005B6842"/>
    <w:rsid w:val="005B78A1"/>
    <w:rsid w:val="005C39FC"/>
    <w:rsid w:val="005D0F0C"/>
    <w:rsid w:val="005E2557"/>
    <w:rsid w:val="005E2912"/>
    <w:rsid w:val="005E7B99"/>
    <w:rsid w:val="005F65AE"/>
    <w:rsid w:val="005F730E"/>
    <w:rsid w:val="00600648"/>
    <w:rsid w:val="006060E2"/>
    <w:rsid w:val="006251AD"/>
    <w:rsid w:val="0063026D"/>
    <w:rsid w:val="00633D29"/>
    <w:rsid w:val="00653321"/>
    <w:rsid w:val="00662081"/>
    <w:rsid w:val="00673A31"/>
    <w:rsid w:val="006752FD"/>
    <w:rsid w:val="00682AFE"/>
    <w:rsid w:val="006834E8"/>
    <w:rsid w:val="00683DF1"/>
    <w:rsid w:val="00685FF8"/>
    <w:rsid w:val="0068678A"/>
    <w:rsid w:val="00686F1C"/>
    <w:rsid w:val="00690624"/>
    <w:rsid w:val="006934C3"/>
    <w:rsid w:val="00694F02"/>
    <w:rsid w:val="006B2F77"/>
    <w:rsid w:val="006B3144"/>
    <w:rsid w:val="006D12C5"/>
    <w:rsid w:val="006D48FA"/>
    <w:rsid w:val="006D72DC"/>
    <w:rsid w:val="006E05EA"/>
    <w:rsid w:val="006E16B7"/>
    <w:rsid w:val="006F78D2"/>
    <w:rsid w:val="00703F51"/>
    <w:rsid w:val="00704A41"/>
    <w:rsid w:val="0070716A"/>
    <w:rsid w:val="007123F7"/>
    <w:rsid w:val="00715D9A"/>
    <w:rsid w:val="00746875"/>
    <w:rsid w:val="00750A03"/>
    <w:rsid w:val="0077104C"/>
    <w:rsid w:val="00792BC8"/>
    <w:rsid w:val="007A35D0"/>
    <w:rsid w:val="007A4AA4"/>
    <w:rsid w:val="007B0DEB"/>
    <w:rsid w:val="007E088D"/>
    <w:rsid w:val="007E4492"/>
    <w:rsid w:val="00804093"/>
    <w:rsid w:val="008132B1"/>
    <w:rsid w:val="008141D2"/>
    <w:rsid w:val="00827093"/>
    <w:rsid w:val="00832DCF"/>
    <w:rsid w:val="00833653"/>
    <w:rsid w:val="008475C1"/>
    <w:rsid w:val="0085341E"/>
    <w:rsid w:val="00854787"/>
    <w:rsid w:val="00854822"/>
    <w:rsid w:val="0085549A"/>
    <w:rsid w:val="00867D4C"/>
    <w:rsid w:val="008977CE"/>
    <w:rsid w:val="008B1694"/>
    <w:rsid w:val="008E261B"/>
    <w:rsid w:val="008E2CAC"/>
    <w:rsid w:val="008E671D"/>
    <w:rsid w:val="00900AAE"/>
    <w:rsid w:val="00905973"/>
    <w:rsid w:val="00910B4A"/>
    <w:rsid w:val="00913B5B"/>
    <w:rsid w:val="009157F3"/>
    <w:rsid w:val="00915CE8"/>
    <w:rsid w:val="00926850"/>
    <w:rsid w:val="0093148A"/>
    <w:rsid w:val="00931EEB"/>
    <w:rsid w:val="00945B21"/>
    <w:rsid w:val="009508CE"/>
    <w:rsid w:val="00950CA5"/>
    <w:rsid w:val="0095348D"/>
    <w:rsid w:val="00956CD9"/>
    <w:rsid w:val="0095724E"/>
    <w:rsid w:val="0096172C"/>
    <w:rsid w:val="009648EB"/>
    <w:rsid w:val="0096709F"/>
    <w:rsid w:val="00970F28"/>
    <w:rsid w:val="00983486"/>
    <w:rsid w:val="00985690"/>
    <w:rsid w:val="00994FB3"/>
    <w:rsid w:val="0099740A"/>
    <w:rsid w:val="009A6B67"/>
    <w:rsid w:val="009B1232"/>
    <w:rsid w:val="009B1D38"/>
    <w:rsid w:val="009B602E"/>
    <w:rsid w:val="009C0182"/>
    <w:rsid w:val="009D0565"/>
    <w:rsid w:val="009D6948"/>
    <w:rsid w:val="009E1066"/>
    <w:rsid w:val="00A0257C"/>
    <w:rsid w:val="00A05220"/>
    <w:rsid w:val="00A14327"/>
    <w:rsid w:val="00A143AA"/>
    <w:rsid w:val="00A224FF"/>
    <w:rsid w:val="00A40B49"/>
    <w:rsid w:val="00A414E3"/>
    <w:rsid w:val="00A4575D"/>
    <w:rsid w:val="00A5599D"/>
    <w:rsid w:val="00A65F2B"/>
    <w:rsid w:val="00A7128E"/>
    <w:rsid w:val="00A754C3"/>
    <w:rsid w:val="00A82F15"/>
    <w:rsid w:val="00A93270"/>
    <w:rsid w:val="00A96FDC"/>
    <w:rsid w:val="00A979BF"/>
    <w:rsid w:val="00AA0BB3"/>
    <w:rsid w:val="00AA48D5"/>
    <w:rsid w:val="00AA6237"/>
    <w:rsid w:val="00AA712A"/>
    <w:rsid w:val="00AB0369"/>
    <w:rsid w:val="00AB283F"/>
    <w:rsid w:val="00AB70A8"/>
    <w:rsid w:val="00AD6C8A"/>
    <w:rsid w:val="00AF5EAF"/>
    <w:rsid w:val="00AF63AC"/>
    <w:rsid w:val="00AF6721"/>
    <w:rsid w:val="00B01ED9"/>
    <w:rsid w:val="00B21E3E"/>
    <w:rsid w:val="00B24978"/>
    <w:rsid w:val="00B3431C"/>
    <w:rsid w:val="00B34E8F"/>
    <w:rsid w:val="00B43E5F"/>
    <w:rsid w:val="00B511B2"/>
    <w:rsid w:val="00B72772"/>
    <w:rsid w:val="00B85BA3"/>
    <w:rsid w:val="00BA28FE"/>
    <w:rsid w:val="00BD6F56"/>
    <w:rsid w:val="00BD7BE3"/>
    <w:rsid w:val="00BE133A"/>
    <w:rsid w:val="00BE322A"/>
    <w:rsid w:val="00BE37ED"/>
    <w:rsid w:val="00BF3B9B"/>
    <w:rsid w:val="00BF6C48"/>
    <w:rsid w:val="00BF7B90"/>
    <w:rsid w:val="00C01D8D"/>
    <w:rsid w:val="00C214D7"/>
    <w:rsid w:val="00C2482E"/>
    <w:rsid w:val="00C2783B"/>
    <w:rsid w:val="00C46B96"/>
    <w:rsid w:val="00C50377"/>
    <w:rsid w:val="00C503CD"/>
    <w:rsid w:val="00C514C6"/>
    <w:rsid w:val="00C77A62"/>
    <w:rsid w:val="00CA4F7C"/>
    <w:rsid w:val="00CB3306"/>
    <w:rsid w:val="00CC7165"/>
    <w:rsid w:val="00CC75D8"/>
    <w:rsid w:val="00CD264C"/>
    <w:rsid w:val="00CD67B7"/>
    <w:rsid w:val="00CF09E1"/>
    <w:rsid w:val="00CF77F7"/>
    <w:rsid w:val="00D005A7"/>
    <w:rsid w:val="00D033BC"/>
    <w:rsid w:val="00D06B67"/>
    <w:rsid w:val="00D10999"/>
    <w:rsid w:val="00D26B61"/>
    <w:rsid w:val="00D26D02"/>
    <w:rsid w:val="00D318BB"/>
    <w:rsid w:val="00D53BCC"/>
    <w:rsid w:val="00D5570E"/>
    <w:rsid w:val="00D573C8"/>
    <w:rsid w:val="00D5755C"/>
    <w:rsid w:val="00D962BB"/>
    <w:rsid w:val="00D971BC"/>
    <w:rsid w:val="00DA14E2"/>
    <w:rsid w:val="00DA29A4"/>
    <w:rsid w:val="00DC22D6"/>
    <w:rsid w:val="00DC4093"/>
    <w:rsid w:val="00DC6461"/>
    <w:rsid w:val="00DD0601"/>
    <w:rsid w:val="00DD27D5"/>
    <w:rsid w:val="00DE0376"/>
    <w:rsid w:val="00DE0402"/>
    <w:rsid w:val="00DE04B7"/>
    <w:rsid w:val="00DE218A"/>
    <w:rsid w:val="00DE6D40"/>
    <w:rsid w:val="00DE77BD"/>
    <w:rsid w:val="00DE784A"/>
    <w:rsid w:val="00DE7988"/>
    <w:rsid w:val="00DF5109"/>
    <w:rsid w:val="00E02A75"/>
    <w:rsid w:val="00E031FC"/>
    <w:rsid w:val="00E07622"/>
    <w:rsid w:val="00E1694B"/>
    <w:rsid w:val="00E17DB3"/>
    <w:rsid w:val="00E302B9"/>
    <w:rsid w:val="00E41D56"/>
    <w:rsid w:val="00E66BF5"/>
    <w:rsid w:val="00E7236F"/>
    <w:rsid w:val="00E81A64"/>
    <w:rsid w:val="00E87A3D"/>
    <w:rsid w:val="00E91DA0"/>
    <w:rsid w:val="00EA47D6"/>
    <w:rsid w:val="00ED4B20"/>
    <w:rsid w:val="00EE29EB"/>
    <w:rsid w:val="00EE5C24"/>
    <w:rsid w:val="00EF58AE"/>
    <w:rsid w:val="00F12E07"/>
    <w:rsid w:val="00F3110A"/>
    <w:rsid w:val="00F37955"/>
    <w:rsid w:val="00F400B1"/>
    <w:rsid w:val="00F4709B"/>
    <w:rsid w:val="00F52C94"/>
    <w:rsid w:val="00F55AA8"/>
    <w:rsid w:val="00F61B01"/>
    <w:rsid w:val="00F61D6A"/>
    <w:rsid w:val="00F62F10"/>
    <w:rsid w:val="00F72721"/>
    <w:rsid w:val="00F73BCB"/>
    <w:rsid w:val="00F73E08"/>
    <w:rsid w:val="00F7484E"/>
    <w:rsid w:val="00F74F57"/>
    <w:rsid w:val="00F80235"/>
    <w:rsid w:val="00F865EB"/>
    <w:rsid w:val="00F91679"/>
    <w:rsid w:val="00F95614"/>
    <w:rsid w:val="00FA1D33"/>
    <w:rsid w:val="00FA4626"/>
    <w:rsid w:val="00FA6097"/>
    <w:rsid w:val="00FA6D4A"/>
    <w:rsid w:val="00FB09AF"/>
    <w:rsid w:val="00FB6D28"/>
    <w:rsid w:val="00FD151A"/>
    <w:rsid w:val="00FD5164"/>
    <w:rsid w:val="00FD63FC"/>
    <w:rsid w:val="00FE5E24"/>
    <w:rsid w:val="00FE6E78"/>
    <w:rsid w:val="00FE79D2"/>
    <w:rsid w:val="00FF4EF3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18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C646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C646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6461"/>
    <w:pPr>
      <w:keepNext/>
      <w:spacing w:before="240" w:after="60" w:line="240" w:lineRule="auto"/>
      <w:outlineLvl w:val="2"/>
    </w:pPr>
    <w:rPr>
      <w:rFonts w:ascii="Arial" w:eastAsia="Batang" w:hAnsi="Arial"/>
      <w:b/>
      <w:bCs/>
      <w:sz w:val="26"/>
      <w:szCs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PMingLiU" w:hAnsi="Times New Roman"/>
      <w:sz w:val="28"/>
      <w:szCs w:val="20"/>
      <w:lang w:val="en-US"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C6461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val="en-GB" w:eastAsia="bg-BG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PMingLiU" w:hAnsi="Times New Roman"/>
      <w:sz w:val="28"/>
      <w:szCs w:val="20"/>
      <w:u w:val="single"/>
      <w:lang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eastAsia="PMingLiU" w:hAnsi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C646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locked/>
    <w:rsid w:val="00DC6461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uiPriority w:val="99"/>
    <w:locked/>
    <w:rsid w:val="00DC6461"/>
    <w:rPr>
      <w:rFonts w:ascii="Arial" w:eastAsia="Batang" w:hAnsi="Arial" w:cs="Times New Roman"/>
      <w:b/>
      <w:bCs/>
      <w:sz w:val="26"/>
      <w:szCs w:val="26"/>
      <w:lang w:eastAsia="ko-KR"/>
    </w:rPr>
  </w:style>
  <w:style w:type="character" w:customStyle="1" w:styleId="Heading4Char">
    <w:name w:val="Heading 4 Char"/>
    <w:link w:val="Heading4"/>
    <w:uiPriority w:val="99"/>
    <w:locked/>
    <w:rsid w:val="00DC6461"/>
    <w:rPr>
      <w:rFonts w:ascii="Times New Roman" w:eastAsia="PMingLiU" w:hAnsi="Times New Roman" w:cs="Times New Roman"/>
      <w:sz w:val="20"/>
      <w:szCs w:val="20"/>
      <w:lang w:val="en-US" w:eastAsia="bg-BG"/>
    </w:rPr>
  </w:style>
  <w:style w:type="character" w:customStyle="1" w:styleId="Heading6Char">
    <w:name w:val="Heading 6 Char"/>
    <w:link w:val="Heading6"/>
    <w:uiPriority w:val="99"/>
    <w:locked/>
    <w:rsid w:val="00DC6461"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DC6461"/>
    <w:rPr>
      <w:rFonts w:ascii="Times New Roman" w:eastAsia="PMingLiU" w:hAnsi="Times New Roman" w:cs="Times New Roman"/>
      <w:sz w:val="20"/>
      <w:szCs w:val="20"/>
      <w:u w:val="single"/>
      <w:lang w:eastAsia="bg-BG"/>
    </w:rPr>
  </w:style>
  <w:style w:type="character" w:customStyle="1" w:styleId="Heading9Char">
    <w:name w:val="Heading 9 Char"/>
    <w:link w:val="Heading9"/>
    <w:uiPriority w:val="99"/>
    <w:locked/>
    <w:rsid w:val="00DC6461"/>
    <w:rPr>
      <w:rFonts w:ascii="Times New Roman" w:eastAsia="PMingLiU" w:hAnsi="Times New Roman" w:cs="Times New Roman"/>
      <w:sz w:val="20"/>
      <w:szCs w:val="20"/>
      <w:lang w:eastAsia="bg-BG"/>
    </w:rPr>
  </w:style>
  <w:style w:type="paragraph" w:styleId="NoSpacing">
    <w:name w:val="No Spacing"/>
    <w:uiPriority w:val="99"/>
    <w:qFormat/>
    <w:rsid w:val="00DC646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C6461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semiHidden/>
    <w:locked/>
    <w:rsid w:val="00DC6461"/>
    <w:rPr>
      <w:rFonts w:ascii="Tahoma" w:eastAsia="Times New Roman" w:hAnsi="Tahoma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461"/>
    <w:pPr>
      <w:ind w:left="720"/>
      <w:contextualSpacing/>
    </w:pPr>
  </w:style>
  <w:style w:type="paragraph" w:customStyle="1" w:styleId="firstline">
    <w:name w:val="firstline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rsid w:val="00DC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C646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DC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C6461"/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FootnoteTextChar">
    <w:name w:val="Footnote Text Char"/>
    <w:link w:val="FootnoteText"/>
    <w:uiPriority w:val="99"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uiPriority w:val="99"/>
    <w:rsid w:val="00DC6461"/>
    <w:rPr>
      <w:rFonts w:cs="Times New Roman"/>
      <w:vertAlign w:val="superscript"/>
    </w:rPr>
  </w:style>
  <w:style w:type="character" w:customStyle="1" w:styleId="22">
    <w:name w:val="Заглавие #2 (2)_"/>
    <w:link w:val="220"/>
    <w:uiPriority w:val="99"/>
    <w:locked/>
    <w:rsid w:val="00DC6461"/>
    <w:rPr>
      <w:rFonts w:ascii="Tahoma" w:eastAsia="Times New Roman" w:hAnsi="Tahoma"/>
      <w:sz w:val="19"/>
      <w:shd w:val="clear" w:color="auto" w:fill="FFFFFF"/>
    </w:rPr>
  </w:style>
  <w:style w:type="paragraph" w:customStyle="1" w:styleId="220">
    <w:name w:val="Заглавие #2 (2)"/>
    <w:basedOn w:val="Normal"/>
    <w:link w:val="22"/>
    <w:uiPriority w:val="99"/>
    <w:rsid w:val="00DC6461"/>
    <w:pPr>
      <w:shd w:val="clear" w:color="auto" w:fill="FFFFFF"/>
      <w:spacing w:before="2100" w:after="540" w:line="240" w:lineRule="atLeast"/>
      <w:ind w:hanging="1120"/>
      <w:outlineLvl w:val="1"/>
    </w:pPr>
    <w:rPr>
      <w:rFonts w:ascii="Tahoma" w:eastAsia="Times New Roman" w:hAnsi="Tahoma"/>
      <w:sz w:val="19"/>
      <w:szCs w:val="20"/>
    </w:rPr>
  </w:style>
  <w:style w:type="character" w:customStyle="1" w:styleId="a">
    <w:name w:val="Основен текст_"/>
    <w:link w:val="18"/>
    <w:uiPriority w:val="99"/>
    <w:locked/>
    <w:rsid w:val="00DC6461"/>
    <w:rPr>
      <w:rFonts w:ascii="Arial" w:eastAsia="Times New Roman" w:hAnsi="Arial"/>
      <w:sz w:val="19"/>
      <w:shd w:val="clear" w:color="auto" w:fill="FFFFFF"/>
    </w:rPr>
  </w:style>
  <w:style w:type="character" w:customStyle="1" w:styleId="1">
    <w:name w:val="Основен текст1"/>
    <w:uiPriority w:val="99"/>
    <w:rsid w:val="00DC6461"/>
    <w:rPr>
      <w:rFonts w:ascii="Arial" w:eastAsia="Times New Roman" w:hAnsi="Arial"/>
      <w:sz w:val="19"/>
      <w:u w:val="single"/>
      <w:shd w:val="clear" w:color="auto" w:fill="FFFFFF"/>
    </w:rPr>
  </w:style>
  <w:style w:type="character" w:customStyle="1" w:styleId="Tahoma">
    <w:name w:val="Основен текст + Tahoma"/>
    <w:aliases w:val="Удебелен"/>
    <w:uiPriority w:val="99"/>
    <w:rsid w:val="00DC6461"/>
    <w:rPr>
      <w:rFonts w:ascii="Tahoma" w:eastAsia="Times New Roman" w:hAnsi="Tahoma"/>
      <w:b/>
      <w:sz w:val="19"/>
      <w:shd w:val="clear" w:color="auto" w:fill="FFFFFF"/>
    </w:rPr>
  </w:style>
  <w:style w:type="paragraph" w:customStyle="1" w:styleId="18">
    <w:name w:val="Основен текст18"/>
    <w:basedOn w:val="Normal"/>
    <w:link w:val="a"/>
    <w:uiPriority w:val="99"/>
    <w:rsid w:val="00DC6461"/>
    <w:pPr>
      <w:shd w:val="clear" w:color="auto" w:fill="FFFFFF"/>
      <w:spacing w:after="0" w:line="240" w:lineRule="atLeast"/>
      <w:ind w:hanging="1120"/>
    </w:pPr>
    <w:rPr>
      <w:rFonts w:ascii="Arial" w:eastAsia="Times New Roman" w:hAnsi="Arial"/>
      <w:sz w:val="19"/>
      <w:szCs w:val="20"/>
    </w:rPr>
  </w:style>
  <w:style w:type="character" w:customStyle="1" w:styleId="2">
    <w:name w:val="Заглавие #2"/>
    <w:uiPriority w:val="99"/>
    <w:rsid w:val="00DC6461"/>
    <w:rPr>
      <w:rFonts w:ascii="Arial" w:eastAsia="Times New Roman" w:hAnsi="Arial"/>
      <w:spacing w:val="0"/>
      <w:sz w:val="19"/>
      <w:u w:val="single"/>
    </w:rPr>
  </w:style>
  <w:style w:type="character" w:customStyle="1" w:styleId="a0">
    <w:name w:val="Основен текст + Удебелен"/>
    <w:uiPriority w:val="99"/>
    <w:rsid w:val="00DC6461"/>
    <w:rPr>
      <w:rFonts w:ascii="Arial" w:eastAsia="Times New Roman" w:hAnsi="Arial"/>
      <w:b/>
      <w:spacing w:val="0"/>
      <w:sz w:val="19"/>
      <w:shd w:val="clear" w:color="auto" w:fill="FFFFFF"/>
    </w:rPr>
  </w:style>
  <w:style w:type="character" w:customStyle="1" w:styleId="4">
    <w:name w:val="Основен текст4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28">
    <w:name w:val="Заглавие #2 + 8"/>
    <w:aliases w:val="5 pt,Не е удебелен,Мащабиране 150%"/>
    <w:uiPriority w:val="99"/>
    <w:rsid w:val="00DC6461"/>
    <w:rPr>
      <w:rFonts w:ascii="Arial" w:eastAsia="Times New Roman" w:hAnsi="Arial"/>
      <w:b/>
      <w:spacing w:val="0"/>
      <w:w w:val="150"/>
      <w:sz w:val="17"/>
      <w:u w:val="single"/>
    </w:rPr>
  </w:style>
  <w:style w:type="character" w:customStyle="1" w:styleId="7">
    <w:name w:val="Основен текст + 7"/>
    <w:aliases w:val="5 pt6,Удебелен3"/>
    <w:uiPriority w:val="99"/>
    <w:rsid w:val="00DC6461"/>
    <w:rPr>
      <w:rFonts w:ascii="Arial" w:eastAsia="Times New Roman" w:hAnsi="Arial"/>
      <w:b/>
      <w:spacing w:val="0"/>
      <w:sz w:val="15"/>
      <w:shd w:val="clear" w:color="auto" w:fill="FFFFFF"/>
    </w:rPr>
  </w:style>
  <w:style w:type="character" w:customStyle="1" w:styleId="20">
    <w:name w:val="Заглавие #2 + Не е удебелен"/>
    <w:uiPriority w:val="99"/>
    <w:rsid w:val="00DC6461"/>
    <w:rPr>
      <w:rFonts w:ascii="Arial" w:eastAsia="Times New Roman" w:hAnsi="Arial"/>
      <w:b/>
      <w:spacing w:val="0"/>
      <w:sz w:val="19"/>
    </w:rPr>
  </w:style>
  <w:style w:type="character" w:customStyle="1" w:styleId="3">
    <w:name w:val="Основен текст (3)"/>
    <w:uiPriority w:val="99"/>
    <w:rsid w:val="00DC6461"/>
    <w:rPr>
      <w:rFonts w:ascii="Arial" w:eastAsia="Times New Roman" w:hAnsi="Arial"/>
      <w:spacing w:val="0"/>
      <w:sz w:val="19"/>
      <w:u w:val="single"/>
    </w:rPr>
  </w:style>
  <w:style w:type="character" w:customStyle="1" w:styleId="38">
    <w:name w:val="Основен текст (3) + 8"/>
    <w:aliases w:val="5 pt5,Не е удебелен1,Мащабиране 150%1"/>
    <w:uiPriority w:val="99"/>
    <w:rsid w:val="00DC6461"/>
    <w:rPr>
      <w:rFonts w:ascii="Arial" w:eastAsia="Times New Roman" w:hAnsi="Arial"/>
      <w:b/>
      <w:spacing w:val="0"/>
      <w:w w:val="150"/>
      <w:sz w:val="17"/>
      <w:u w:val="single"/>
    </w:rPr>
  </w:style>
  <w:style w:type="character" w:customStyle="1" w:styleId="30">
    <w:name w:val="Основен текст (3) + Не е удебелен"/>
    <w:uiPriority w:val="99"/>
    <w:rsid w:val="00DC6461"/>
    <w:rPr>
      <w:rFonts w:ascii="Arial" w:eastAsia="Times New Roman" w:hAnsi="Arial"/>
      <w:b/>
      <w:spacing w:val="0"/>
      <w:sz w:val="19"/>
    </w:rPr>
  </w:style>
  <w:style w:type="character" w:customStyle="1" w:styleId="40">
    <w:name w:val="Основен текст (4)"/>
    <w:uiPriority w:val="99"/>
    <w:rsid w:val="00DC6461"/>
    <w:rPr>
      <w:rFonts w:ascii="Tahoma" w:eastAsia="Times New Roman" w:hAnsi="Tahoma"/>
      <w:spacing w:val="0"/>
      <w:sz w:val="19"/>
      <w:u w:val="single"/>
    </w:rPr>
  </w:style>
  <w:style w:type="character" w:customStyle="1" w:styleId="13">
    <w:name w:val="Основен текст13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Tahoma0">
    <w:name w:val="Горен или долен колонтитул + Tahoma"/>
    <w:aliases w:val="9 pt"/>
    <w:uiPriority w:val="99"/>
    <w:rsid w:val="00DC6461"/>
    <w:rPr>
      <w:rFonts w:ascii="Tahoma" w:eastAsia="Times New Roman" w:hAnsi="Tahoma"/>
      <w:spacing w:val="0"/>
      <w:sz w:val="18"/>
      <w:shd w:val="clear" w:color="auto" w:fill="FFFFFF"/>
      <w:lang w:val="en-US"/>
    </w:rPr>
  </w:style>
  <w:style w:type="character" w:customStyle="1" w:styleId="a1">
    <w:name w:val="Основен текст + Курсив"/>
    <w:uiPriority w:val="99"/>
    <w:rsid w:val="00DC6461"/>
    <w:rPr>
      <w:rFonts w:ascii="Arial" w:eastAsia="Times New Roman" w:hAnsi="Arial"/>
      <w:i/>
      <w:spacing w:val="0"/>
      <w:sz w:val="19"/>
      <w:shd w:val="clear" w:color="auto" w:fill="FFFFFF"/>
    </w:rPr>
  </w:style>
  <w:style w:type="character" w:customStyle="1" w:styleId="14">
    <w:name w:val="Основен текст14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15">
    <w:name w:val="Основен текст15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styleId="Hyperlink">
    <w:name w:val="Hyperlink"/>
    <w:uiPriority w:val="99"/>
    <w:rsid w:val="00DC6461"/>
    <w:rPr>
      <w:rFonts w:cs="Times New Roman"/>
      <w:color w:val="0066CC"/>
      <w:u w:val="single"/>
    </w:rPr>
  </w:style>
  <w:style w:type="character" w:customStyle="1" w:styleId="a2">
    <w:name w:val="Горен или долен колонтитул_"/>
    <w:link w:val="a3"/>
    <w:uiPriority w:val="99"/>
    <w:locked/>
    <w:rsid w:val="00DC6461"/>
    <w:rPr>
      <w:rFonts w:ascii="Times New Roman" w:hAnsi="Times New Roman"/>
      <w:sz w:val="20"/>
      <w:shd w:val="clear" w:color="auto" w:fill="FFFFFF"/>
      <w:lang w:val="en-US"/>
    </w:rPr>
  </w:style>
  <w:style w:type="character" w:customStyle="1" w:styleId="Tahoma1">
    <w:name w:val="Горен или долен колонтитул + Tahoma1"/>
    <w:aliases w:val="8,5 pt4"/>
    <w:uiPriority w:val="99"/>
    <w:rsid w:val="00DC6461"/>
    <w:rPr>
      <w:rFonts w:ascii="Tahoma" w:eastAsia="Times New Roman" w:hAnsi="Tahoma"/>
      <w:spacing w:val="0"/>
      <w:sz w:val="17"/>
      <w:shd w:val="clear" w:color="auto" w:fill="FFFFFF"/>
      <w:lang w:val="en-US"/>
    </w:rPr>
  </w:style>
  <w:style w:type="paragraph" w:customStyle="1" w:styleId="a3">
    <w:name w:val="Горен или долен колонтитул"/>
    <w:basedOn w:val="Normal"/>
    <w:link w:val="a2"/>
    <w:uiPriority w:val="99"/>
    <w:rsid w:val="00DC6461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21">
    <w:name w:val="Заглавие #2_"/>
    <w:uiPriority w:val="99"/>
    <w:rsid w:val="00DC6461"/>
    <w:rPr>
      <w:rFonts w:ascii="Arial" w:eastAsia="Times New Roman" w:hAnsi="Arial"/>
      <w:spacing w:val="0"/>
      <w:sz w:val="19"/>
    </w:rPr>
  </w:style>
  <w:style w:type="character" w:customStyle="1" w:styleId="31">
    <w:name w:val="Основен текст (3)_"/>
    <w:uiPriority w:val="99"/>
    <w:rsid w:val="00DC6461"/>
    <w:rPr>
      <w:rFonts w:ascii="Arial" w:eastAsia="Times New Roman" w:hAnsi="Arial"/>
      <w:spacing w:val="0"/>
      <w:sz w:val="19"/>
    </w:rPr>
  </w:style>
  <w:style w:type="character" w:customStyle="1" w:styleId="a4">
    <w:name w:val="Заглавие на изображение_"/>
    <w:link w:val="a5"/>
    <w:uiPriority w:val="99"/>
    <w:locked/>
    <w:rsid w:val="00DC6461"/>
    <w:rPr>
      <w:rFonts w:ascii="Arial" w:eastAsia="Times New Roman" w:hAnsi="Arial"/>
      <w:sz w:val="19"/>
      <w:shd w:val="clear" w:color="auto" w:fill="FFFFFF"/>
    </w:rPr>
  </w:style>
  <w:style w:type="character" w:customStyle="1" w:styleId="70">
    <w:name w:val="Основен текст7"/>
    <w:uiPriority w:val="99"/>
    <w:rsid w:val="00DC6461"/>
    <w:rPr>
      <w:rFonts w:ascii="Arial" w:eastAsia="Times New Roman" w:hAnsi="Arial"/>
      <w:spacing w:val="0"/>
      <w:sz w:val="19"/>
      <w:shd w:val="clear" w:color="auto" w:fill="FFFFFF"/>
      <w:lang w:val="en-US"/>
    </w:rPr>
  </w:style>
  <w:style w:type="character" w:customStyle="1" w:styleId="8">
    <w:name w:val="Основен текст8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  <w:lang w:val="en-US"/>
    </w:rPr>
  </w:style>
  <w:style w:type="character" w:customStyle="1" w:styleId="41">
    <w:name w:val="Основен текст (4)_"/>
    <w:link w:val="410"/>
    <w:uiPriority w:val="99"/>
    <w:locked/>
    <w:rsid w:val="00DC6461"/>
    <w:rPr>
      <w:rFonts w:ascii="Tahoma" w:eastAsia="Times New Roman" w:hAnsi="Tahoma"/>
      <w:sz w:val="19"/>
      <w:shd w:val="clear" w:color="auto" w:fill="FFFFFF"/>
    </w:rPr>
  </w:style>
  <w:style w:type="character" w:customStyle="1" w:styleId="11">
    <w:name w:val="Основен текст11"/>
    <w:uiPriority w:val="99"/>
    <w:rsid w:val="00DC6461"/>
    <w:rPr>
      <w:rFonts w:ascii="Arial" w:eastAsia="Times New Roman" w:hAnsi="Arial"/>
      <w:spacing w:val="0"/>
      <w:sz w:val="19"/>
      <w:shd w:val="clear" w:color="auto" w:fill="FFFFFF"/>
      <w:lang w:val="en-US"/>
    </w:rPr>
  </w:style>
  <w:style w:type="character" w:customStyle="1" w:styleId="12">
    <w:name w:val="Основен текст12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  <w:lang w:val="en-US"/>
    </w:rPr>
  </w:style>
  <w:style w:type="paragraph" w:customStyle="1" w:styleId="a5">
    <w:name w:val="Заглавие на изображение"/>
    <w:basedOn w:val="Normal"/>
    <w:link w:val="a4"/>
    <w:uiPriority w:val="99"/>
    <w:rsid w:val="00DC6461"/>
    <w:pPr>
      <w:shd w:val="clear" w:color="auto" w:fill="FFFFFF"/>
      <w:spacing w:after="0" w:line="240" w:lineRule="atLeast"/>
    </w:pPr>
    <w:rPr>
      <w:rFonts w:ascii="Arial" w:eastAsia="Times New Roman" w:hAnsi="Arial"/>
      <w:sz w:val="19"/>
      <w:szCs w:val="20"/>
    </w:rPr>
  </w:style>
  <w:style w:type="paragraph" w:customStyle="1" w:styleId="CharCharCharChar">
    <w:name w:val="Знак Знак Char 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Default">
    <w:name w:val="Default"/>
    <w:uiPriority w:val="99"/>
    <w:rsid w:val="00DC646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harCharChar">
    <w:name w:val="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uiPriority w:val="99"/>
    <w:rsid w:val="00DC6461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bg-BG"/>
    </w:rPr>
  </w:style>
  <w:style w:type="character" w:customStyle="1" w:styleId="BodyText2Char">
    <w:name w:val="Body Text 2 Char"/>
    <w:link w:val="BodyText2"/>
    <w:uiPriority w:val="99"/>
    <w:locked/>
    <w:rsid w:val="00DC6461"/>
    <w:rPr>
      <w:rFonts w:ascii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DC6461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Char">
    <w:name w:val="Body Text Char"/>
    <w:link w:val="BodyText"/>
    <w:uiPriority w:val="99"/>
    <w:locked/>
    <w:rsid w:val="00DC6461"/>
    <w:rPr>
      <w:rFonts w:ascii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uiPriority w:val="99"/>
    <w:qFormat/>
    <w:rsid w:val="00DC646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48"/>
      <w:szCs w:val="20"/>
      <w:lang w:val="en-US" w:eastAsia="bg-BG"/>
    </w:rPr>
  </w:style>
  <w:style w:type="character" w:customStyle="1" w:styleId="TitleChar">
    <w:name w:val="Title Char"/>
    <w:link w:val="Title"/>
    <w:uiPriority w:val="99"/>
    <w:locked/>
    <w:rsid w:val="00DC6461"/>
    <w:rPr>
      <w:rFonts w:ascii="Times New Roman" w:hAnsi="Times New Roman" w:cs="Times New Roman"/>
      <w:b/>
      <w:snapToGrid w:val="0"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uiPriority w:val="99"/>
    <w:rsid w:val="00DC646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bg-BG"/>
    </w:rPr>
  </w:style>
  <w:style w:type="character" w:customStyle="1" w:styleId="BodyTextIndent3Char">
    <w:name w:val="Body Text Indent 3 Char"/>
    <w:link w:val="BodyTextIndent3"/>
    <w:uiPriority w:val="99"/>
    <w:locked/>
    <w:rsid w:val="00DC6461"/>
    <w:rPr>
      <w:rFonts w:ascii="Times New Roman" w:hAnsi="Times New Roman" w:cs="Times New Roman"/>
      <w:sz w:val="16"/>
      <w:szCs w:val="16"/>
      <w:lang w:eastAsia="bg-BG"/>
    </w:rPr>
  </w:style>
  <w:style w:type="character" w:customStyle="1" w:styleId="FontStyle32">
    <w:name w:val="Font Style32"/>
    <w:uiPriority w:val="99"/>
    <w:rsid w:val="00DC6461"/>
    <w:rPr>
      <w:rFonts w:ascii="Arial" w:hAnsi="Arial"/>
      <w:sz w:val="18"/>
    </w:rPr>
  </w:style>
  <w:style w:type="paragraph" w:styleId="BodyTextIndent">
    <w:name w:val="Body Text Indent"/>
    <w:basedOn w:val="Normal"/>
    <w:link w:val="BodyTextIndentChar"/>
    <w:uiPriority w:val="99"/>
    <w:rsid w:val="00DC646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IndentChar">
    <w:name w:val="Body Text Indent Char"/>
    <w:link w:val="BodyTextIndent"/>
    <w:uiPriority w:val="99"/>
    <w:locked/>
    <w:rsid w:val="00DC6461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a6">
    <w:name w:val="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Знак Знак Char Char Знак Знак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">
    <w:name w:val="Знак Знак Char Char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CommentReference">
    <w:name w:val="annotation reference"/>
    <w:uiPriority w:val="99"/>
    <w:semiHidden/>
    <w:rsid w:val="00DC646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CommentTextChar">
    <w:name w:val="Comment Text Char"/>
    <w:link w:val="CommentText"/>
    <w:uiPriority w:val="99"/>
    <w:semiHidden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table" w:styleId="TableGrid">
    <w:name w:val="Table Grid"/>
    <w:basedOn w:val="TableNormal"/>
    <w:uiPriority w:val="99"/>
    <w:rsid w:val="00DC646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DC6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20"/>
      <w:szCs w:val="20"/>
      <w:lang w:eastAsia="bg-BG"/>
    </w:rPr>
  </w:style>
  <w:style w:type="character" w:customStyle="1" w:styleId="HTMLPreformattedChar">
    <w:name w:val="HTML Preformatted Char"/>
    <w:link w:val="HTMLPreformatted"/>
    <w:uiPriority w:val="99"/>
    <w:locked/>
    <w:rsid w:val="00DC6461"/>
    <w:rPr>
      <w:rFonts w:ascii="Courier New" w:hAnsi="Courier New" w:cs="Times New Roman"/>
      <w:color w:val="000000"/>
      <w:sz w:val="20"/>
      <w:szCs w:val="20"/>
    </w:rPr>
  </w:style>
  <w:style w:type="character" w:customStyle="1" w:styleId="shorttext1">
    <w:name w:val="short_text1"/>
    <w:uiPriority w:val="99"/>
    <w:rsid w:val="00DC6461"/>
    <w:rPr>
      <w:sz w:val="29"/>
    </w:rPr>
  </w:style>
  <w:style w:type="paragraph" w:styleId="BodyTextIndent2">
    <w:name w:val="Body Text Indent 2"/>
    <w:basedOn w:val="Normal"/>
    <w:link w:val="BodyTextIndent2Char"/>
    <w:uiPriority w:val="99"/>
    <w:rsid w:val="00DC6461"/>
    <w:pPr>
      <w:spacing w:after="120" w:line="480" w:lineRule="auto"/>
      <w:ind w:left="283"/>
    </w:pPr>
    <w:rPr>
      <w:rFonts w:ascii="Times New Roman" w:eastAsia="Batang" w:hAnsi="Times New Roman"/>
      <w:sz w:val="24"/>
      <w:szCs w:val="24"/>
      <w:lang w:eastAsia="ko-KR"/>
    </w:rPr>
  </w:style>
  <w:style w:type="character" w:customStyle="1" w:styleId="BodyTextIndent2Char">
    <w:name w:val="Body Text Indent 2 Char"/>
    <w:link w:val="BodyTextIndent2"/>
    <w:uiPriority w:val="99"/>
    <w:locked/>
    <w:rsid w:val="00DC6461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PlainText">
    <w:name w:val="Plain Text"/>
    <w:basedOn w:val="Normal"/>
    <w:link w:val="PlainTextChar"/>
    <w:uiPriority w:val="99"/>
    <w:rsid w:val="00DC6461"/>
    <w:pPr>
      <w:spacing w:after="0" w:line="240" w:lineRule="auto"/>
    </w:pPr>
    <w:rPr>
      <w:rFonts w:ascii="Courier New" w:eastAsia="Times New Roman" w:hAnsi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locked/>
    <w:rsid w:val="00DC6461"/>
    <w:rPr>
      <w:rFonts w:ascii="Courier New" w:hAnsi="Courier New" w:cs="Times New Roman"/>
      <w:sz w:val="20"/>
      <w:szCs w:val="20"/>
    </w:rPr>
  </w:style>
  <w:style w:type="character" w:styleId="Strong">
    <w:name w:val="Strong"/>
    <w:uiPriority w:val="99"/>
    <w:qFormat/>
    <w:rsid w:val="00DC6461"/>
    <w:rPr>
      <w:rFonts w:cs="Times New Roman"/>
      <w:b/>
    </w:rPr>
  </w:style>
  <w:style w:type="paragraph" w:customStyle="1" w:styleId="CharChar">
    <w:name w:val="Знак Знак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searchterm21">
    <w:name w:val="searchterm21"/>
    <w:uiPriority w:val="99"/>
    <w:rsid w:val="00DC6461"/>
    <w:rPr>
      <w:b/>
      <w:shd w:val="clear" w:color="auto" w:fill="F7B34F"/>
    </w:rPr>
  </w:style>
  <w:style w:type="character" w:customStyle="1" w:styleId="searchterm31">
    <w:name w:val="searchterm31"/>
    <w:uiPriority w:val="99"/>
    <w:rsid w:val="00DC6461"/>
    <w:rPr>
      <w:b/>
      <w:shd w:val="clear" w:color="auto" w:fill="A0F74F"/>
    </w:rPr>
  </w:style>
  <w:style w:type="character" w:customStyle="1" w:styleId="searchterm11">
    <w:name w:val="searchterm11"/>
    <w:uiPriority w:val="99"/>
    <w:rsid w:val="00DC6461"/>
    <w:rPr>
      <w:b/>
      <w:shd w:val="clear" w:color="auto" w:fill="FFFF00"/>
    </w:rPr>
  </w:style>
  <w:style w:type="paragraph" w:styleId="EndnoteText">
    <w:name w:val="endnote text"/>
    <w:basedOn w:val="Normal"/>
    <w:link w:val="EndnoteTextChar"/>
    <w:uiPriority w:val="99"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EndnoteTextChar">
    <w:name w:val="Endnote Text Char"/>
    <w:link w:val="EndnoteText"/>
    <w:uiPriority w:val="99"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uiPriority w:val="99"/>
    <w:rsid w:val="00DC6461"/>
    <w:rPr>
      <w:rFonts w:cs="Times New Roman"/>
      <w:vertAlign w:val="superscript"/>
    </w:rPr>
  </w:style>
  <w:style w:type="character" w:customStyle="1" w:styleId="Bodytext3Bold">
    <w:name w:val="Body text (3) + Bold"/>
    <w:aliases w:val="Not Italic"/>
    <w:uiPriority w:val="99"/>
    <w:rsid w:val="00DC6461"/>
    <w:rPr>
      <w:rFonts w:ascii="Arial" w:hAnsi="Arial"/>
      <w:b/>
      <w:i/>
      <w:sz w:val="19"/>
    </w:rPr>
  </w:style>
  <w:style w:type="character" w:customStyle="1" w:styleId="Bodytext4NotBold">
    <w:name w:val="Body text (4) + Not Bold"/>
    <w:uiPriority w:val="99"/>
    <w:rsid w:val="00DC6461"/>
    <w:rPr>
      <w:rFonts w:ascii="Arial" w:hAnsi="Arial"/>
      <w:b/>
      <w:sz w:val="19"/>
    </w:rPr>
  </w:style>
  <w:style w:type="character" w:customStyle="1" w:styleId="Footnote2">
    <w:name w:val="Footnote (2)_"/>
    <w:link w:val="Footnote20"/>
    <w:uiPriority w:val="99"/>
    <w:locked/>
    <w:rsid w:val="00DC6461"/>
    <w:rPr>
      <w:rFonts w:ascii="Arial" w:hAnsi="Arial"/>
      <w:sz w:val="19"/>
      <w:shd w:val="clear" w:color="auto" w:fill="FFFFFF"/>
    </w:rPr>
  </w:style>
  <w:style w:type="paragraph" w:customStyle="1" w:styleId="Footnote20">
    <w:name w:val="Footnote (2)"/>
    <w:basedOn w:val="Normal"/>
    <w:link w:val="Footnote2"/>
    <w:uiPriority w:val="99"/>
    <w:rsid w:val="00DC6461"/>
    <w:pPr>
      <w:shd w:val="clear" w:color="auto" w:fill="FFFFFF"/>
      <w:spacing w:after="0" w:line="216" w:lineRule="exact"/>
    </w:pPr>
    <w:rPr>
      <w:rFonts w:ascii="Arial" w:hAnsi="Arial"/>
      <w:sz w:val="19"/>
      <w:szCs w:val="20"/>
    </w:rPr>
  </w:style>
  <w:style w:type="character" w:customStyle="1" w:styleId="Footnote">
    <w:name w:val="Footnote_"/>
    <w:link w:val="Footnote0"/>
    <w:uiPriority w:val="99"/>
    <w:locked/>
    <w:rsid w:val="00DC6461"/>
    <w:rPr>
      <w:rFonts w:ascii="Arial" w:hAnsi="Arial"/>
      <w:i/>
      <w:sz w:val="19"/>
      <w:shd w:val="clear" w:color="auto" w:fill="FFFFFF"/>
    </w:rPr>
  </w:style>
  <w:style w:type="paragraph" w:customStyle="1" w:styleId="Footnote0">
    <w:name w:val="Footnote"/>
    <w:basedOn w:val="Normal"/>
    <w:link w:val="Footnote"/>
    <w:uiPriority w:val="99"/>
    <w:rsid w:val="00DC6461"/>
    <w:pPr>
      <w:shd w:val="clear" w:color="auto" w:fill="FFFFFF"/>
      <w:spacing w:after="0" w:line="240" w:lineRule="exact"/>
    </w:pPr>
    <w:rPr>
      <w:rFonts w:ascii="Arial" w:hAnsi="Arial"/>
      <w:i/>
      <w:sz w:val="19"/>
      <w:szCs w:val="20"/>
    </w:rPr>
  </w:style>
  <w:style w:type="character" w:customStyle="1" w:styleId="Heading5NotBold">
    <w:name w:val="Heading #5 + Not Bold"/>
    <w:aliases w:val="Spacing 3 pt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Bodytext7Spacing3pt">
    <w:name w:val="Body text (7) + Spacing 3 pt"/>
    <w:uiPriority w:val="99"/>
    <w:rsid w:val="00DC6461"/>
    <w:rPr>
      <w:rFonts w:ascii="Arial" w:hAnsi="Arial"/>
      <w:b/>
      <w:spacing w:val="60"/>
      <w:sz w:val="18"/>
    </w:rPr>
  </w:style>
  <w:style w:type="character" w:customStyle="1" w:styleId="Bodytext7Spacing1pt">
    <w:name w:val="Body text (7) + Spacing 1 pt"/>
    <w:uiPriority w:val="99"/>
    <w:rsid w:val="00DC6461"/>
    <w:rPr>
      <w:rFonts w:ascii="Arial" w:hAnsi="Arial"/>
      <w:b/>
      <w:spacing w:val="30"/>
      <w:sz w:val="18"/>
    </w:rPr>
  </w:style>
  <w:style w:type="character" w:customStyle="1" w:styleId="Heading42NotBold">
    <w:name w:val="Heading #4 (2) + Not Bold"/>
    <w:aliases w:val="Spacing 3 pt1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Headerorfooter">
    <w:name w:val="Header or footer_"/>
    <w:link w:val="Headerorfooter0"/>
    <w:uiPriority w:val="99"/>
    <w:locked/>
    <w:rsid w:val="00DC6461"/>
    <w:rPr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uiPriority w:val="99"/>
    <w:rsid w:val="00DC6461"/>
    <w:pPr>
      <w:shd w:val="clear" w:color="auto" w:fill="FFFFFF"/>
      <w:spacing w:after="0" w:line="240" w:lineRule="auto"/>
    </w:pPr>
    <w:rPr>
      <w:sz w:val="20"/>
      <w:szCs w:val="20"/>
    </w:rPr>
  </w:style>
  <w:style w:type="character" w:customStyle="1" w:styleId="HeaderorfooterArial">
    <w:name w:val="Header or footer + Arial"/>
    <w:aliases w:val="9.5 pt,Italic,Footnote (2) + Bold,9 pt1,Italic27,Body text (21) + Arial,Not Italic6"/>
    <w:uiPriority w:val="99"/>
    <w:rsid w:val="00DC6461"/>
    <w:rPr>
      <w:rFonts w:ascii="Arial" w:hAnsi="Arial"/>
      <w:i/>
      <w:spacing w:val="0"/>
      <w:sz w:val="19"/>
    </w:rPr>
  </w:style>
  <w:style w:type="character" w:customStyle="1" w:styleId="HeaderorfooterArial2">
    <w:name w:val="Header or footer + Arial2"/>
    <w:aliases w:val="9.5 pt1,Bold,Italic9,Header or footer + Arial7,Italic26,Body text (31) + 11 pt1,Body text (10) + Arial2,12.5 pt,Italic4"/>
    <w:uiPriority w:val="99"/>
    <w:rsid w:val="00DC6461"/>
    <w:rPr>
      <w:rFonts w:ascii="Arial" w:hAnsi="Arial"/>
      <w:b/>
      <w:i/>
      <w:spacing w:val="0"/>
      <w:sz w:val="19"/>
    </w:rPr>
  </w:style>
  <w:style w:type="character" w:customStyle="1" w:styleId="HeaderorfooterArial6">
    <w:name w:val="Header or footer + Arial6"/>
    <w:uiPriority w:val="99"/>
    <w:rsid w:val="00DC6461"/>
    <w:rPr>
      <w:rFonts w:ascii="Arial" w:hAnsi="Arial"/>
      <w:spacing w:val="0"/>
      <w:sz w:val="20"/>
    </w:rPr>
  </w:style>
  <w:style w:type="character" w:customStyle="1" w:styleId="Bodytext3NotItalic7">
    <w:name w:val="Body text (3) + Not Italic7"/>
    <w:uiPriority w:val="99"/>
    <w:rsid w:val="00DC6461"/>
    <w:rPr>
      <w:rFonts w:ascii="Arial" w:hAnsi="Arial"/>
      <w:i/>
      <w:sz w:val="19"/>
    </w:rPr>
  </w:style>
  <w:style w:type="character" w:customStyle="1" w:styleId="Bodytext3Bold9">
    <w:name w:val="Body text (3) + Bold9"/>
    <w:aliases w:val="Not Italic9"/>
    <w:uiPriority w:val="99"/>
    <w:rsid w:val="00DC6461"/>
    <w:rPr>
      <w:rFonts w:ascii="Arial" w:hAnsi="Arial"/>
      <w:b/>
      <w:i/>
      <w:sz w:val="19"/>
    </w:rPr>
  </w:style>
  <w:style w:type="character" w:customStyle="1" w:styleId="Tablecaption2">
    <w:name w:val="Table caption (2)"/>
    <w:uiPriority w:val="99"/>
    <w:rsid w:val="00DC6461"/>
    <w:rPr>
      <w:rFonts w:ascii="Arial" w:hAnsi="Arial"/>
      <w:b/>
      <w:sz w:val="19"/>
      <w:u w:val="single"/>
    </w:rPr>
  </w:style>
  <w:style w:type="character" w:customStyle="1" w:styleId="Tablecaption2TimesNewRoman">
    <w:name w:val="Table caption (2) + Times New Roman"/>
    <w:uiPriority w:val="99"/>
    <w:rsid w:val="00DC6461"/>
    <w:rPr>
      <w:rFonts w:ascii="Times New Roman" w:hAnsi="Times New Roman"/>
      <w:b/>
      <w:sz w:val="19"/>
      <w:u w:val="single"/>
    </w:rPr>
  </w:style>
  <w:style w:type="character" w:customStyle="1" w:styleId="TablecaptionBold">
    <w:name w:val="Table caption + Bold"/>
    <w:aliases w:val="Italic24"/>
    <w:uiPriority w:val="99"/>
    <w:rsid w:val="00DC6461"/>
    <w:rPr>
      <w:rFonts w:ascii="Arial" w:hAnsi="Arial"/>
      <w:b/>
      <w:i/>
      <w:sz w:val="19"/>
      <w:u w:val="single"/>
    </w:rPr>
  </w:style>
  <w:style w:type="character" w:customStyle="1" w:styleId="Bodytext5NotBold">
    <w:name w:val="Body text (5) + Not Bold"/>
    <w:aliases w:val="Not Italic3"/>
    <w:uiPriority w:val="99"/>
    <w:rsid w:val="00DC6461"/>
    <w:rPr>
      <w:rFonts w:ascii="Arial" w:hAnsi="Arial"/>
      <w:b/>
      <w:i/>
      <w:sz w:val="19"/>
    </w:rPr>
  </w:style>
  <w:style w:type="character" w:customStyle="1" w:styleId="Bodytext4NotBold2">
    <w:name w:val="Body text (4) + Not Bold2"/>
    <w:aliases w:val="Spacing 5 pt1"/>
    <w:uiPriority w:val="99"/>
    <w:rsid w:val="00DC6461"/>
    <w:rPr>
      <w:rFonts w:ascii="Arial" w:hAnsi="Arial"/>
      <w:b/>
      <w:spacing w:val="100"/>
      <w:sz w:val="19"/>
    </w:rPr>
  </w:style>
  <w:style w:type="character" w:customStyle="1" w:styleId="Bodytext3NotItalic3">
    <w:name w:val="Body text (3) + Not Italic3"/>
    <w:uiPriority w:val="99"/>
    <w:rsid w:val="00DC6461"/>
    <w:rPr>
      <w:rFonts w:ascii="Arial" w:hAnsi="Arial"/>
      <w:i/>
      <w:sz w:val="19"/>
    </w:rPr>
  </w:style>
  <w:style w:type="character" w:customStyle="1" w:styleId="BodytextItalic4">
    <w:name w:val="Body text + Italic4"/>
    <w:uiPriority w:val="99"/>
    <w:rsid w:val="00DC6461"/>
    <w:rPr>
      <w:rFonts w:ascii="Arial" w:hAnsi="Arial"/>
      <w:i/>
      <w:sz w:val="19"/>
    </w:rPr>
  </w:style>
  <w:style w:type="character" w:customStyle="1" w:styleId="Heading42Spacing3pt">
    <w:name w:val="Heading #4 (2) + Spacing 3 pt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Bodytext4Spacing4pt">
    <w:name w:val="Body text (4) + Spacing 4 pt"/>
    <w:uiPriority w:val="99"/>
    <w:rsid w:val="00DC6461"/>
    <w:rPr>
      <w:rFonts w:ascii="Arial" w:hAnsi="Arial"/>
      <w:b/>
      <w:spacing w:val="90"/>
      <w:sz w:val="19"/>
    </w:rPr>
  </w:style>
  <w:style w:type="character" w:customStyle="1" w:styleId="BodytextItalic3">
    <w:name w:val="Body text + Italic3"/>
    <w:uiPriority w:val="99"/>
    <w:rsid w:val="00DC6461"/>
    <w:rPr>
      <w:rFonts w:ascii="Arial" w:hAnsi="Arial"/>
      <w:i/>
      <w:sz w:val="19"/>
    </w:rPr>
  </w:style>
  <w:style w:type="character" w:customStyle="1" w:styleId="Bodytext4NotBold1">
    <w:name w:val="Body text (4) + Not Bold1"/>
    <w:uiPriority w:val="99"/>
    <w:rsid w:val="00DC6461"/>
    <w:rPr>
      <w:rFonts w:ascii="Arial" w:hAnsi="Arial"/>
      <w:b/>
      <w:sz w:val="19"/>
    </w:rPr>
  </w:style>
  <w:style w:type="character" w:customStyle="1" w:styleId="Bodytext3Bold2">
    <w:name w:val="Body text (3) + Bold2"/>
    <w:uiPriority w:val="99"/>
    <w:rsid w:val="00DC6461"/>
    <w:rPr>
      <w:rFonts w:ascii="Arial" w:hAnsi="Arial"/>
      <w:b/>
      <w:i/>
      <w:sz w:val="19"/>
    </w:rPr>
  </w:style>
  <w:style w:type="character" w:customStyle="1" w:styleId="Bodytext4TimesNewRoman">
    <w:name w:val="Body text (4) + Times New Roman"/>
    <w:aliases w:val="10.5 pt3,Not Bold7"/>
    <w:uiPriority w:val="99"/>
    <w:rsid w:val="00DC6461"/>
    <w:rPr>
      <w:rFonts w:ascii="Times New Roman" w:hAnsi="Times New Roman"/>
      <w:b/>
      <w:sz w:val="21"/>
    </w:rPr>
  </w:style>
  <w:style w:type="character" w:customStyle="1" w:styleId="Bodytext2995pt">
    <w:name w:val="Body text (29) + 9.5 pt"/>
    <w:uiPriority w:val="99"/>
    <w:rsid w:val="00DC6461"/>
    <w:rPr>
      <w:b/>
      <w:sz w:val="19"/>
    </w:rPr>
  </w:style>
  <w:style w:type="character" w:customStyle="1" w:styleId="Bodytext31Italic">
    <w:name w:val="Body text (31) + Italic"/>
    <w:uiPriority w:val="99"/>
    <w:rsid w:val="00DC6461"/>
    <w:rPr>
      <w:i/>
      <w:sz w:val="21"/>
    </w:rPr>
  </w:style>
  <w:style w:type="character" w:customStyle="1" w:styleId="Bodytext31Bold">
    <w:name w:val="Body text (31) + Bold"/>
    <w:uiPriority w:val="99"/>
    <w:rsid w:val="00DC6461"/>
    <w:rPr>
      <w:b/>
      <w:sz w:val="21"/>
    </w:rPr>
  </w:style>
  <w:style w:type="character" w:customStyle="1" w:styleId="Bodytext30NotBold">
    <w:name w:val="Body text (30) + Not Bold"/>
    <w:uiPriority w:val="99"/>
    <w:rsid w:val="00DC6461"/>
    <w:rPr>
      <w:b/>
      <w:sz w:val="21"/>
    </w:rPr>
  </w:style>
  <w:style w:type="character" w:customStyle="1" w:styleId="Bodytext33105pt">
    <w:name w:val="Body text (33) + 10.5 pt"/>
    <w:aliases w:val="Not Bold6"/>
    <w:uiPriority w:val="99"/>
    <w:rsid w:val="00DC6461"/>
    <w:rPr>
      <w:b/>
      <w:sz w:val="21"/>
    </w:rPr>
  </w:style>
  <w:style w:type="character" w:customStyle="1" w:styleId="BodytextBold2">
    <w:name w:val="Body text + Bold2"/>
    <w:aliases w:val="Italic6"/>
    <w:uiPriority w:val="99"/>
    <w:rsid w:val="00DC6461"/>
    <w:rPr>
      <w:rFonts w:ascii="Arial" w:hAnsi="Arial"/>
      <w:b/>
      <w:i/>
      <w:sz w:val="19"/>
    </w:rPr>
  </w:style>
  <w:style w:type="character" w:customStyle="1" w:styleId="BodytextBold1">
    <w:name w:val="Body text + Bold1"/>
    <w:uiPriority w:val="99"/>
    <w:rsid w:val="00DC6461"/>
    <w:rPr>
      <w:rFonts w:ascii="Arial" w:hAnsi="Arial"/>
      <w:b/>
      <w:sz w:val="19"/>
    </w:rPr>
  </w:style>
  <w:style w:type="character" w:customStyle="1" w:styleId="HeaderorfooterArial5">
    <w:name w:val="Header or footer + Arial5"/>
    <w:aliases w:val="Italic20"/>
    <w:uiPriority w:val="99"/>
    <w:rsid w:val="00DC6461"/>
    <w:rPr>
      <w:rFonts w:ascii="Arial" w:hAnsi="Arial"/>
      <w:i/>
      <w:sz w:val="20"/>
    </w:rPr>
  </w:style>
  <w:style w:type="character" w:customStyle="1" w:styleId="Bodytext7NotBold">
    <w:name w:val="Body text (7) + Not Bold"/>
    <w:uiPriority w:val="99"/>
    <w:rsid w:val="00DC6461"/>
    <w:rPr>
      <w:rFonts w:ascii="Arial" w:hAnsi="Arial"/>
      <w:b/>
      <w:sz w:val="18"/>
    </w:rPr>
  </w:style>
  <w:style w:type="character" w:customStyle="1" w:styleId="Bodytext695pt">
    <w:name w:val="Body text (6) + 9.5 pt"/>
    <w:aliases w:val="Italic5"/>
    <w:uiPriority w:val="99"/>
    <w:rsid w:val="00DC6461"/>
    <w:rPr>
      <w:rFonts w:ascii="Arial" w:hAnsi="Arial"/>
      <w:i/>
      <w:spacing w:val="0"/>
      <w:sz w:val="19"/>
    </w:rPr>
  </w:style>
  <w:style w:type="character" w:customStyle="1" w:styleId="Bodytext31Spacing1pt">
    <w:name w:val="Body text (31) + Spacing 1 pt"/>
    <w:uiPriority w:val="99"/>
    <w:rsid w:val="00DC6461"/>
    <w:rPr>
      <w:spacing w:val="20"/>
      <w:sz w:val="21"/>
    </w:rPr>
  </w:style>
  <w:style w:type="paragraph" w:customStyle="1" w:styleId="a7">
    <w:name w:val="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42">
    <w:name w:val="Знак Знак4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ub-ClauseText">
    <w:name w:val="Sub-Clause Text"/>
    <w:basedOn w:val="Normal"/>
    <w:uiPriority w:val="99"/>
    <w:rsid w:val="00DC6461"/>
    <w:pPr>
      <w:suppressAutoHyphens/>
      <w:spacing w:before="120" w:after="120" w:line="240" w:lineRule="auto"/>
      <w:jc w:val="both"/>
    </w:pPr>
    <w:rPr>
      <w:rFonts w:ascii="Times New Roman" w:eastAsia="Times New Roman" w:hAnsi="Times New Roman"/>
      <w:spacing w:val="-4"/>
      <w:sz w:val="24"/>
      <w:szCs w:val="20"/>
      <w:lang w:val="en-US" w:eastAsia="ar-SA"/>
    </w:rPr>
  </w:style>
  <w:style w:type="paragraph" w:customStyle="1" w:styleId="CharCharCharCharCharCharCharCharChar1CharCharChar">
    <w:name w:val="Char Char Char Char Char Char Char Char Char1 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spelle">
    <w:name w:val="spelle"/>
    <w:uiPriority w:val="99"/>
    <w:rsid w:val="00DC6461"/>
  </w:style>
  <w:style w:type="paragraph" w:customStyle="1" w:styleId="CharCharCharCharCharCharCharCharCharCharCharCharCharCharCharCharCharCharChar1">
    <w:name w:val="Char Char Char Char Char Char Char Char Char Char Char Char Char Char Char Char Char Char Char1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CharChar">
    <w:name w:val="Знак Знак11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HTMLTypewriter">
    <w:name w:val="HTML Typewriter"/>
    <w:uiPriority w:val="99"/>
    <w:rsid w:val="00DC6461"/>
    <w:rPr>
      <w:rFonts w:ascii="Courier New" w:hAnsi="Courier New" w:cs="Times New Roman"/>
      <w:sz w:val="20"/>
    </w:rPr>
  </w:style>
  <w:style w:type="paragraph" w:customStyle="1" w:styleId="CharChar0">
    <w:name w:val="Знак Знак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2">
    <w:name w:val="Font Style12"/>
    <w:uiPriority w:val="99"/>
    <w:rsid w:val="00DC6461"/>
    <w:rPr>
      <w:rFonts w:ascii="Times New Roman" w:hAnsi="Times New Roman"/>
      <w:sz w:val="22"/>
    </w:rPr>
  </w:style>
  <w:style w:type="character" w:styleId="FollowedHyperlink">
    <w:name w:val="FollowedHyperlink"/>
    <w:uiPriority w:val="99"/>
    <w:rsid w:val="00DC6461"/>
    <w:rPr>
      <w:rFonts w:cs="Times New Roman"/>
      <w:color w:val="800080"/>
      <w:u w:val="single"/>
    </w:rPr>
  </w:style>
  <w:style w:type="paragraph" w:customStyle="1" w:styleId="font5">
    <w:name w:val="font5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bg-BG"/>
    </w:rPr>
  </w:style>
  <w:style w:type="paragraph" w:customStyle="1" w:styleId="font6">
    <w:name w:val="font6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bg-BG"/>
    </w:rPr>
  </w:style>
  <w:style w:type="paragraph" w:customStyle="1" w:styleId="xl67">
    <w:name w:val="xl67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8">
    <w:name w:val="xl68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69">
    <w:name w:val="xl69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69696" w:fill="80808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70">
    <w:name w:val="xl70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1">
    <w:name w:val="xl71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2">
    <w:name w:val="xl72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3">
    <w:name w:val="xl73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bg-BG"/>
    </w:rPr>
  </w:style>
  <w:style w:type="paragraph" w:customStyle="1" w:styleId="xl74">
    <w:name w:val="xl7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5">
    <w:name w:val="xl7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76">
    <w:name w:val="xl7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7">
    <w:name w:val="xl7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8">
    <w:name w:val="xl7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9">
    <w:name w:val="xl7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80">
    <w:name w:val="xl8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1">
    <w:name w:val="xl8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2">
    <w:name w:val="xl8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3">
    <w:name w:val="xl8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4">
    <w:name w:val="xl8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5">
    <w:name w:val="xl8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6">
    <w:name w:val="xl8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7">
    <w:name w:val="xl8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8">
    <w:name w:val="xl8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9">
    <w:name w:val="xl8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lang w:eastAsia="bg-BG"/>
    </w:rPr>
  </w:style>
  <w:style w:type="paragraph" w:customStyle="1" w:styleId="xl90">
    <w:name w:val="xl9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18"/>
      <w:szCs w:val="18"/>
      <w:lang w:eastAsia="bg-BG"/>
    </w:rPr>
  </w:style>
  <w:style w:type="paragraph" w:customStyle="1" w:styleId="xl91">
    <w:name w:val="xl9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bg-BG"/>
    </w:rPr>
  </w:style>
  <w:style w:type="paragraph" w:customStyle="1" w:styleId="xl92">
    <w:name w:val="xl9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93">
    <w:name w:val="xl9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94">
    <w:name w:val="xl9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lang w:eastAsia="bg-BG"/>
    </w:rPr>
  </w:style>
  <w:style w:type="paragraph" w:customStyle="1" w:styleId="xl95">
    <w:name w:val="xl9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lang w:eastAsia="bg-BG"/>
    </w:rPr>
  </w:style>
  <w:style w:type="paragraph" w:customStyle="1" w:styleId="xl96">
    <w:name w:val="xl9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97">
    <w:name w:val="xl9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98">
    <w:name w:val="xl9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99">
    <w:name w:val="xl9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0">
    <w:name w:val="xl10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1">
    <w:name w:val="xl10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2">
    <w:name w:val="xl10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3">
    <w:name w:val="xl10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lang w:eastAsia="bg-BG"/>
    </w:rPr>
  </w:style>
  <w:style w:type="paragraph" w:customStyle="1" w:styleId="xl104">
    <w:name w:val="xl10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5">
    <w:name w:val="xl10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lang w:eastAsia="bg-BG"/>
    </w:rPr>
  </w:style>
  <w:style w:type="paragraph" w:customStyle="1" w:styleId="xl106">
    <w:name w:val="xl10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107">
    <w:name w:val="xl10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108">
    <w:name w:val="xl10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109">
    <w:name w:val="xl109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0">
    <w:name w:val="xl110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1">
    <w:name w:val="xl111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2">
    <w:name w:val="xl112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bg-BG"/>
    </w:rPr>
  </w:style>
  <w:style w:type="paragraph" w:customStyle="1" w:styleId="xl113">
    <w:name w:val="xl113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4">
    <w:name w:val="xl114"/>
    <w:basedOn w:val="Normal"/>
    <w:uiPriority w:val="99"/>
    <w:rsid w:val="00DC6461"/>
    <w:pPr>
      <w:pBdr>
        <w:top w:val="single" w:sz="4" w:space="0" w:color="000000"/>
        <w:bottom w:val="single" w:sz="4" w:space="0" w:color="000000"/>
      </w:pBdr>
      <w:shd w:val="clear" w:color="FFFFCC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5">
    <w:name w:val="xl115"/>
    <w:basedOn w:val="Normal"/>
    <w:uiPriority w:val="99"/>
    <w:rsid w:val="00DC646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6">
    <w:name w:val="xl116"/>
    <w:basedOn w:val="Normal"/>
    <w:uiPriority w:val="99"/>
    <w:rsid w:val="00DC646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bg-BG"/>
    </w:rPr>
  </w:style>
  <w:style w:type="paragraph" w:customStyle="1" w:styleId="xl117">
    <w:name w:val="xl117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8">
    <w:name w:val="xl118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69696" w:fill="80808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Char1">
    <w:name w:val="Char1"/>
    <w:basedOn w:val="Normal"/>
    <w:uiPriority w:val="99"/>
    <w:semiHidden/>
    <w:rsid w:val="00DC6461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a Bk" w:eastAsia="PMingLiU" w:hAnsi="Futura Bk"/>
      <w:sz w:val="20"/>
      <w:szCs w:val="20"/>
      <w:lang w:val="pl-PL" w:eastAsia="pl-PL"/>
    </w:rPr>
  </w:style>
  <w:style w:type="paragraph" w:styleId="BodyText3">
    <w:name w:val="Body Text 3"/>
    <w:basedOn w:val="Normal"/>
    <w:link w:val="BodyText3Char"/>
    <w:uiPriority w:val="99"/>
    <w:rsid w:val="00DC646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PMingLiU" w:hAnsi="Times New Roman"/>
      <w:sz w:val="28"/>
      <w:szCs w:val="20"/>
      <w:lang w:val="en-US" w:eastAsia="bg-BG"/>
    </w:rPr>
  </w:style>
  <w:style w:type="character" w:customStyle="1" w:styleId="BodyText3Char">
    <w:name w:val="Body Text 3 Char"/>
    <w:link w:val="BodyText3"/>
    <w:uiPriority w:val="99"/>
    <w:locked/>
    <w:rsid w:val="00DC6461"/>
    <w:rPr>
      <w:rFonts w:ascii="Times New Roman" w:eastAsia="PMingLiU" w:hAnsi="Times New Roman" w:cs="Times New Roman"/>
      <w:sz w:val="20"/>
      <w:szCs w:val="20"/>
      <w:lang w:val="en-US" w:eastAsia="bg-BG"/>
    </w:rPr>
  </w:style>
  <w:style w:type="character" w:styleId="PageNumber">
    <w:name w:val="page number"/>
    <w:uiPriority w:val="99"/>
    <w:rsid w:val="00DC6461"/>
    <w:rPr>
      <w:rFonts w:cs="Times New Roman"/>
    </w:rPr>
  </w:style>
  <w:style w:type="character" w:customStyle="1" w:styleId="10">
    <w:name w:val="Заглавие #1_"/>
    <w:uiPriority w:val="99"/>
    <w:rsid w:val="00DC6461"/>
    <w:rPr>
      <w:rFonts w:ascii="Microsoft Sans Serif" w:eastAsia="Times New Roman" w:hAnsi="Microsoft Sans Serif"/>
      <w:spacing w:val="0"/>
      <w:sz w:val="21"/>
    </w:rPr>
  </w:style>
  <w:style w:type="character" w:customStyle="1" w:styleId="16">
    <w:name w:val="Заглавие #1"/>
    <w:uiPriority w:val="99"/>
    <w:rsid w:val="00DC6461"/>
    <w:rPr>
      <w:rFonts w:ascii="Microsoft Sans Serif" w:eastAsia="Times New Roman" w:hAnsi="Microsoft Sans Serif"/>
      <w:spacing w:val="0"/>
      <w:sz w:val="21"/>
      <w:u w:val="single"/>
    </w:rPr>
  </w:style>
  <w:style w:type="character" w:customStyle="1" w:styleId="Arial">
    <w:name w:val="Горен или долен колонтитул + Arial"/>
    <w:aliases w:val="7 pt,Курсив"/>
    <w:uiPriority w:val="99"/>
    <w:rsid w:val="00DC6461"/>
    <w:rPr>
      <w:rFonts w:ascii="Arial" w:eastAsia="Times New Roman" w:hAnsi="Arial"/>
      <w:i/>
      <w:spacing w:val="0"/>
      <w:sz w:val="14"/>
    </w:rPr>
  </w:style>
  <w:style w:type="character" w:customStyle="1" w:styleId="Arial1">
    <w:name w:val="Горен или долен колонтитул + Arial1"/>
    <w:aliases w:val="10,5 pt3"/>
    <w:uiPriority w:val="99"/>
    <w:rsid w:val="00DC6461"/>
    <w:rPr>
      <w:rFonts w:ascii="Arial" w:eastAsia="Times New Roman" w:hAnsi="Arial"/>
      <w:sz w:val="21"/>
    </w:rPr>
  </w:style>
  <w:style w:type="character" w:customStyle="1" w:styleId="32">
    <w:name w:val="Заглавие #3_"/>
    <w:uiPriority w:val="99"/>
    <w:rsid w:val="00DC6461"/>
    <w:rPr>
      <w:spacing w:val="0"/>
      <w:sz w:val="27"/>
    </w:rPr>
  </w:style>
  <w:style w:type="character" w:customStyle="1" w:styleId="33">
    <w:name w:val="Заглавие #3"/>
    <w:uiPriority w:val="99"/>
    <w:rsid w:val="00DC6461"/>
    <w:rPr>
      <w:spacing w:val="0"/>
      <w:sz w:val="27"/>
      <w:u w:val="single"/>
    </w:rPr>
  </w:style>
  <w:style w:type="character" w:customStyle="1" w:styleId="23">
    <w:name w:val="Основен текст (2)_"/>
    <w:link w:val="24"/>
    <w:uiPriority w:val="99"/>
    <w:locked/>
    <w:rsid w:val="00DC6461"/>
    <w:rPr>
      <w:sz w:val="27"/>
      <w:shd w:val="clear" w:color="auto" w:fill="FFFFFF"/>
    </w:rPr>
  </w:style>
  <w:style w:type="character" w:customStyle="1" w:styleId="310pt">
    <w:name w:val="Основен текст (3) + 10 pt"/>
    <w:aliases w:val="Не е курсив"/>
    <w:uiPriority w:val="99"/>
    <w:rsid w:val="00DC6461"/>
    <w:rPr>
      <w:i/>
      <w:spacing w:val="0"/>
      <w:sz w:val="20"/>
    </w:rPr>
  </w:style>
  <w:style w:type="character" w:customStyle="1" w:styleId="8pt">
    <w:name w:val="Основен текст + 8 pt"/>
    <w:uiPriority w:val="99"/>
    <w:rsid w:val="00DC6461"/>
    <w:rPr>
      <w:spacing w:val="0"/>
      <w:sz w:val="16"/>
    </w:rPr>
  </w:style>
  <w:style w:type="paragraph" w:customStyle="1" w:styleId="24">
    <w:name w:val="Основен текст (2)"/>
    <w:basedOn w:val="Normal"/>
    <w:link w:val="23"/>
    <w:uiPriority w:val="99"/>
    <w:rsid w:val="00DC6461"/>
    <w:pPr>
      <w:shd w:val="clear" w:color="auto" w:fill="FFFFFF"/>
      <w:spacing w:before="180" w:after="60" w:line="331" w:lineRule="exact"/>
    </w:pPr>
    <w:rPr>
      <w:sz w:val="27"/>
      <w:szCs w:val="20"/>
    </w:rPr>
  </w:style>
  <w:style w:type="character" w:customStyle="1" w:styleId="25">
    <w:name w:val="Основен текст + Курсив2"/>
    <w:aliases w:val="Разредка 0 pt"/>
    <w:uiPriority w:val="99"/>
    <w:rsid w:val="00DC6461"/>
    <w:rPr>
      <w:rFonts w:ascii="MS Reference Sans Serif" w:eastAsia="Times New Roman" w:hAnsi="MS Reference Sans Serif"/>
      <w:i/>
      <w:spacing w:val="10"/>
      <w:sz w:val="21"/>
    </w:rPr>
  </w:style>
  <w:style w:type="character" w:customStyle="1" w:styleId="-1pt">
    <w:name w:val="Основен текст + Разредка -1 pt"/>
    <w:uiPriority w:val="99"/>
    <w:rsid w:val="00DC6461"/>
    <w:rPr>
      <w:rFonts w:ascii="MS Reference Sans Serif" w:eastAsia="Times New Roman" w:hAnsi="MS Reference Sans Serif"/>
      <w:spacing w:val="-20"/>
      <w:sz w:val="21"/>
    </w:rPr>
  </w:style>
  <w:style w:type="character" w:customStyle="1" w:styleId="Arial0">
    <w:name w:val="Основен текст + Arial"/>
    <w:aliases w:val="11,5 pt2,Удебелен2"/>
    <w:uiPriority w:val="99"/>
    <w:rsid w:val="00DC6461"/>
    <w:rPr>
      <w:rFonts w:ascii="Arial" w:eastAsia="Times New Roman" w:hAnsi="Arial"/>
      <w:b/>
      <w:spacing w:val="0"/>
      <w:sz w:val="23"/>
    </w:rPr>
  </w:style>
  <w:style w:type="character" w:customStyle="1" w:styleId="17">
    <w:name w:val="Основен текст + Курсив1"/>
    <w:aliases w:val="Разредка 1 pt"/>
    <w:uiPriority w:val="99"/>
    <w:rsid w:val="00DC6461"/>
    <w:rPr>
      <w:rFonts w:ascii="MS Reference Sans Serif" w:eastAsia="Times New Roman" w:hAnsi="MS Reference Sans Serif"/>
      <w:i/>
      <w:spacing w:val="30"/>
      <w:sz w:val="21"/>
    </w:rPr>
  </w:style>
  <w:style w:type="character" w:customStyle="1" w:styleId="9pt">
    <w:name w:val="Основен текст + 9 pt"/>
    <w:aliases w:val="Удебелен1,Разредка 0 pt1"/>
    <w:uiPriority w:val="99"/>
    <w:rsid w:val="00DC6461"/>
    <w:rPr>
      <w:rFonts w:ascii="MS Reference Sans Serif" w:eastAsia="Times New Roman" w:hAnsi="MS Reference Sans Serif"/>
      <w:b/>
      <w:spacing w:val="10"/>
      <w:sz w:val="18"/>
    </w:rPr>
  </w:style>
  <w:style w:type="character" w:customStyle="1" w:styleId="5">
    <w:name w:val="Основен текст (5)_"/>
    <w:link w:val="50"/>
    <w:uiPriority w:val="99"/>
    <w:locked/>
    <w:rsid w:val="00DC6461"/>
    <w:rPr>
      <w:rFonts w:ascii="MS Reference Sans Serif" w:eastAsia="Times New Roman" w:hAnsi="MS Reference Sans Serif"/>
      <w:shd w:val="clear" w:color="auto" w:fill="FFFFFF"/>
    </w:rPr>
  </w:style>
  <w:style w:type="character" w:customStyle="1" w:styleId="BookmanOldStyle">
    <w:name w:val="Горен или долен колонтитул + Bookman Old Style"/>
    <w:uiPriority w:val="99"/>
    <w:rsid w:val="00DC6461"/>
    <w:rPr>
      <w:rFonts w:ascii="Bookman Old Style" w:eastAsia="Times New Roman" w:hAnsi="Bookman Old Style"/>
      <w:sz w:val="20"/>
    </w:rPr>
  </w:style>
  <w:style w:type="paragraph" w:customStyle="1" w:styleId="50">
    <w:name w:val="Основен текст (5)"/>
    <w:basedOn w:val="Normal"/>
    <w:link w:val="5"/>
    <w:uiPriority w:val="99"/>
    <w:rsid w:val="00DC6461"/>
    <w:pPr>
      <w:shd w:val="clear" w:color="auto" w:fill="FFFFFF"/>
      <w:spacing w:after="0" w:line="240" w:lineRule="atLeast"/>
    </w:pPr>
    <w:rPr>
      <w:rFonts w:ascii="MS Reference Sans Serif" w:eastAsia="Times New Roman" w:hAnsi="MS Reference Sans Serif"/>
      <w:sz w:val="20"/>
      <w:szCs w:val="20"/>
    </w:rPr>
  </w:style>
  <w:style w:type="character" w:customStyle="1" w:styleId="130">
    <w:name w:val="Основен текст + 13"/>
    <w:aliases w:val="5 pt1"/>
    <w:uiPriority w:val="99"/>
    <w:rsid w:val="00DC6461"/>
    <w:rPr>
      <w:spacing w:val="0"/>
      <w:sz w:val="27"/>
    </w:rPr>
  </w:style>
  <w:style w:type="character" w:customStyle="1" w:styleId="34">
    <w:name w:val="Основен текст (3) + Не е курсив"/>
    <w:uiPriority w:val="99"/>
    <w:rsid w:val="00DC6461"/>
    <w:rPr>
      <w:i/>
      <w:spacing w:val="0"/>
      <w:sz w:val="23"/>
    </w:rPr>
  </w:style>
  <w:style w:type="paragraph" w:customStyle="1" w:styleId="CharChar1">
    <w:name w:val="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PMingLiU" w:hAnsi="Tahoma" w:cs="Tahoma"/>
      <w:sz w:val="24"/>
      <w:szCs w:val="24"/>
      <w:lang w:val="pl-PL" w:eastAsia="pl-PL"/>
    </w:rPr>
  </w:style>
  <w:style w:type="paragraph" w:customStyle="1" w:styleId="Style">
    <w:name w:val="Style"/>
    <w:uiPriority w:val="99"/>
    <w:rsid w:val="00DC6461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NoSpacing1">
    <w:name w:val="No Spacing1"/>
    <w:link w:val="NoSpacingChar"/>
    <w:uiPriority w:val="99"/>
    <w:rsid w:val="00DC6461"/>
    <w:pPr>
      <w:spacing w:after="200" w:line="276" w:lineRule="auto"/>
    </w:pPr>
    <w:rPr>
      <w:rFonts w:eastAsia="PMingLiU"/>
      <w:sz w:val="22"/>
      <w:szCs w:val="22"/>
      <w:lang w:val="en-US"/>
    </w:rPr>
  </w:style>
  <w:style w:type="character" w:customStyle="1" w:styleId="NoSpacingChar">
    <w:name w:val="No Spacing Char"/>
    <w:link w:val="NoSpacing1"/>
    <w:uiPriority w:val="99"/>
    <w:locked/>
    <w:rsid w:val="00DC6461"/>
    <w:rPr>
      <w:rFonts w:eastAsia="PMingLiU"/>
      <w:sz w:val="22"/>
      <w:szCs w:val="22"/>
      <w:lang w:val="en-US" w:eastAsia="bg-BG" w:bidi="ar-SA"/>
    </w:rPr>
  </w:style>
  <w:style w:type="paragraph" w:customStyle="1" w:styleId="RedLable">
    <w:name w:val="RedLable"/>
    <w:basedOn w:val="Normal"/>
    <w:uiPriority w:val="99"/>
    <w:rsid w:val="00DC6461"/>
    <w:pPr>
      <w:keepNext/>
      <w:spacing w:before="240" w:after="240" w:line="240" w:lineRule="auto"/>
      <w:outlineLvl w:val="2"/>
    </w:pPr>
    <w:rPr>
      <w:rFonts w:eastAsia="PMingLiU"/>
      <w:b/>
      <w:bCs/>
      <w:caps/>
      <w:color w:val="C00000"/>
      <w:sz w:val="36"/>
      <w:szCs w:val="32"/>
    </w:rPr>
  </w:style>
  <w:style w:type="paragraph" w:customStyle="1" w:styleId="ListParagraph1">
    <w:name w:val="List Paragraph1"/>
    <w:basedOn w:val="Normal"/>
    <w:uiPriority w:val="99"/>
    <w:rsid w:val="00DC6461"/>
    <w:pPr>
      <w:ind w:left="720"/>
      <w:contextualSpacing/>
    </w:pPr>
    <w:rPr>
      <w:lang w:val="en-US"/>
    </w:rPr>
  </w:style>
  <w:style w:type="paragraph" w:customStyle="1" w:styleId="FR4">
    <w:name w:val="FR4"/>
    <w:uiPriority w:val="99"/>
    <w:rsid w:val="00DC6461"/>
    <w:pPr>
      <w:widowControl w:val="0"/>
      <w:autoSpaceDE w:val="0"/>
      <w:autoSpaceDN w:val="0"/>
      <w:adjustRightInd w:val="0"/>
      <w:spacing w:line="480" w:lineRule="auto"/>
      <w:ind w:left="200"/>
      <w:jc w:val="right"/>
    </w:pPr>
    <w:rPr>
      <w:rFonts w:ascii="Arial" w:eastAsia="Times New Roman" w:hAnsi="Arial" w:cs="Arial"/>
      <w:i/>
      <w:iCs/>
    </w:rPr>
  </w:style>
  <w:style w:type="paragraph" w:customStyle="1" w:styleId="Char">
    <w:name w:val="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C6461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locked/>
    <w:rsid w:val="00DC6461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customStyle="1" w:styleId="CharChar10">
    <w:name w:val="Char Char1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420">
    <w:name w:val="Основен текст (4)20"/>
    <w:uiPriority w:val="99"/>
    <w:rsid w:val="00DC6461"/>
    <w:rPr>
      <w:b/>
      <w:sz w:val="21"/>
      <w:shd w:val="clear" w:color="auto" w:fill="FFFFFF"/>
    </w:rPr>
  </w:style>
  <w:style w:type="character" w:customStyle="1" w:styleId="81">
    <w:name w:val="Основен текст81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61">
    <w:name w:val="Основен текст61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59">
    <w:name w:val="Основен текст59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58">
    <w:name w:val="Основен текст58"/>
    <w:uiPriority w:val="99"/>
    <w:rsid w:val="00DC6461"/>
    <w:rPr>
      <w:noProof/>
      <w:sz w:val="21"/>
      <w:shd w:val="clear" w:color="auto" w:fill="FFFFFF"/>
    </w:rPr>
  </w:style>
  <w:style w:type="character" w:customStyle="1" w:styleId="53">
    <w:name w:val="Основен текст53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84">
    <w:name w:val="Основен текст (8)4"/>
    <w:uiPriority w:val="99"/>
    <w:rsid w:val="00DC6461"/>
    <w:rPr>
      <w:rFonts w:cs="Times New Roman"/>
      <w:i/>
      <w:iCs/>
      <w:sz w:val="21"/>
      <w:szCs w:val="21"/>
      <w:shd w:val="clear" w:color="auto" w:fill="FFFFFF"/>
      <w:lang w:bidi="ar-SA"/>
    </w:rPr>
  </w:style>
  <w:style w:type="character" w:customStyle="1" w:styleId="180">
    <w:name w:val="Основен текст + Удебелен18"/>
    <w:uiPriority w:val="99"/>
    <w:rsid w:val="00DC6461"/>
    <w:rPr>
      <w:b/>
      <w:sz w:val="21"/>
      <w:shd w:val="clear" w:color="auto" w:fill="FFFFFF"/>
    </w:rPr>
  </w:style>
  <w:style w:type="character" w:customStyle="1" w:styleId="500">
    <w:name w:val="Основен текст50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49">
    <w:name w:val="Основен текст49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paragraph" w:customStyle="1" w:styleId="410">
    <w:name w:val="Основен текст (4)1"/>
    <w:basedOn w:val="Normal"/>
    <w:link w:val="41"/>
    <w:uiPriority w:val="99"/>
    <w:rsid w:val="00DC6461"/>
    <w:pPr>
      <w:shd w:val="clear" w:color="auto" w:fill="FFFFFF"/>
      <w:spacing w:after="180" w:line="274" w:lineRule="exact"/>
      <w:ind w:hanging="440"/>
      <w:jc w:val="both"/>
    </w:pPr>
    <w:rPr>
      <w:rFonts w:ascii="Tahoma" w:eastAsia="Times New Roman" w:hAnsi="Tahoma"/>
      <w:sz w:val="19"/>
      <w:szCs w:val="20"/>
      <w:shd w:val="clear" w:color="auto" w:fill="FFFFFF"/>
    </w:rPr>
  </w:style>
  <w:style w:type="character" w:customStyle="1" w:styleId="80">
    <w:name w:val="Основен текст (8)_"/>
    <w:link w:val="810"/>
    <w:uiPriority w:val="99"/>
    <w:locked/>
    <w:rsid w:val="00DC6461"/>
    <w:rPr>
      <w:i/>
      <w:sz w:val="21"/>
      <w:shd w:val="clear" w:color="auto" w:fill="FFFFFF"/>
    </w:rPr>
  </w:style>
  <w:style w:type="paragraph" w:customStyle="1" w:styleId="810">
    <w:name w:val="Основен текст (8)1"/>
    <w:basedOn w:val="Normal"/>
    <w:link w:val="80"/>
    <w:uiPriority w:val="99"/>
    <w:rsid w:val="00DC6461"/>
    <w:pPr>
      <w:shd w:val="clear" w:color="auto" w:fill="FFFFFF"/>
      <w:spacing w:after="0" w:line="250" w:lineRule="exact"/>
      <w:ind w:hanging="280"/>
      <w:jc w:val="both"/>
    </w:pPr>
    <w:rPr>
      <w:i/>
      <w:sz w:val="21"/>
      <w:szCs w:val="20"/>
      <w:shd w:val="clear" w:color="auto" w:fill="FFFFFF"/>
    </w:rPr>
  </w:style>
  <w:style w:type="character" w:customStyle="1" w:styleId="811">
    <w:name w:val="Основен текст (8)11"/>
    <w:uiPriority w:val="99"/>
    <w:rsid w:val="00DC6461"/>
    <w:rPr>
      <w:i/>
      <w:sz w:val="21"/>
      <w:u w:val="single"/>
      <w:shd w:val="clear" w:color="auto" w:fill="FFFFFF"/>
    </w:rPr>
  </w:style>
  <w:style w:type="character" w:customStyle="1" w:styleId="8100">
    <w:name w:val="Основен текст (8)10"/>
    <w:uiPriority w:val="99"/>
    <w:rsid w:val="00DC6461"/>
    <w:rPr>
      <w:rFonts w:cs="Times New Roman"/>
      <w:i/>
      <w:iCs/>
      <w:sz w:val="21"/>
      <w:szCs w:val="21"/>
      <w:shd w:val="clear" w:color="auto" w:fill="FFFFFF"/>
    </w:rPr>
  </w:style>
  <w:style w:type="character" w:customStyle="1" w:styleId="89">
    <w:name w:val="Основен текст (8)9"/>
    <w:uiPriority w:val="99"/>
    <w:rsid w:val="00DC6461"/>
    <w:rPr>
      <w:rFonts w:cs="Times New Roman"/>
      <w:i/>
      <w:iCs/>
      <w:sz w:val="21"/>
      <w:szCs w:val="21"/>
      <w:shd w:val="clear" w:color="auto" w:fill="FFFFFF"/>
    </w:rPr>
  </w:style>
  <w:style w:type="character" w:customStyle="1" w:styleId="48">
    <w:name w:val="Основен текст48"/>
    <w:uiPriority w:val="99"/>
    <w:rsid w:val="00DC6461"/>
    <w:rPr>
      <w:noProof/>
      <w:sz w:val="21"/>
      <w:shd w:val="clear" w:color="auto" w:fill="FFFFFF"/>
    </w:rPr>
  </w:style>
  <w:style w:type="character" w:customStyle="1" w:styleId="apple-converted-space">
    <w:name w:val="apple-converted-space"/>
    <w:uiPriority w:val="99"/>
    <w:rsid w:val="00DC6461"/>
    <w:rPr>
      <w:rFonts w:cs="Times New Roman"/>
    </w:rPr>
  </w:style>
  <w:style w:type="character" w:customStyle="1" w:styleId="FontStyle233">
    <w:name w:val="Font Style233"/>
    <w:uiPriority w:val="99"/>
    <w:rsid w:val="00DC6461"/>
    <w:rPr>
      <w:rFonts w:ascii="Arial" w:hAnsi="Arial"/>
      <w:sz w:val="20"/>
    </w:rPr>
  </w:style>
  <w:style w:type="paragraph" w:customStyle="1" w:styleId="Style58">
    <w:name w:val="Style58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52" w:lineRule="exact"/>
      <w:ind w:hanging="696"/>
      <w:jc w:val="both"/>
    </w:pPr>
    <w:rPr>
      <w:rFonts w:ascii="Arial" w:eastAsia="Times New Roman" w:hAnsi="Arial"/>
      <w:sz w:val="24"/>
      <w:szCs w:val="24"/>
      <w:lang w:eastAsia="bg-BG"/>
    </w:rPr>
  </w:style>
  <w:style w:type="paragraph" w:customStyle="1" w:styleId="Style17">
    <w:name w:val="Style17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90" w:lineRule="exact"/>
      <w:ind w:firstLine="710"/>
      <w:jc w:val="both"/>
    </w:pPr>
    <w:rPr>
      <w:rFonts w:ascii="Arial Narrow" w:eastAsia="Times New Roman" w:hAnsi="Arial Narrow" w:cs="Vrinda"/>
      <w:sz w:val="24"/>
      <w:szCs w:val="24"/>
      <w:lang w:eastAsia="bg-BG" w:bidi="bn-BD"/>
    </w:rPr>
  </w:style>
  <w:style w:type="character" w:customStyle="1" w:styleId="FontStyle24">
    <w:name w:val="Font Style24"/>
    <w:uiPriority w:val="99"/>
    <w:rsid w:val="00DC6461"/>
    <w:rPr>
      <w:rFonts w:ascii="Times New Roman" w:hAnsi="Times New Roman"/>
      <w:sz w:val="20"/>
    </w:rPr>
  </w:style>
  <w:style w:type="paragraph" w:customStyle="1" w:styleId="Style8">
    <w:name w:val="Style8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90" w:lineRule="exact"/>
    </w:pPr>
    <w:rPr>
      <w:rFonts w:ascii="Arial Narrow" w:eastAsia="Times New Roman" w:hAnsi="Arial Narrow" w:cs="Vrinda"/>
      <w:sz w:val="24"/>
      <w:szCs w:val="24"/>
      <w:lang w:eastAsia="bg-BG" w:bidi="bn-BD"/>
    </w:rPr>
  </w:style>
  <w:style w:type="character" w:customStyle="1" w:styleId="FontStyle22">
    <w:name w:val="Font Style22"/>
    <w:uiPriority w:val="99"/>
    <w:rsid w:val="00DC6461"/>
    <w:rPr>
      <w:rFonts w:ascii="Times New Roman" w:hAnsi="Times New Roman"/>
      <w:i/>
      <w:sz w:val="22"/>
    </w:rPr>
  </w:style>
  <w:style w:type="character" w:customStyle="1" w:styleId="68">
    <w:name w:val="Основен текст68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</w:rPr>
  </w:style>
  <w:style w:type="character" w:customStyle="1" w:styleId="82">
    <w:name w:val="Основен текст (8)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5">
    <w:name w:val="Основен текст (8)15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4">
    <w:name w:val="Основен текст (8)14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2">
    <w:name w:val="Основен текст (8)12"/>
    <w:uiPriority w:val="99"/>
    <w:rsid w:val="00DC6461"/>
    <w:rPr>
      <w:rFonts w:cs="Times New Roman"/>
      <w:i/>
      <w:noProof/>
      <w:sz w:val="21"/>
      <w:szCs w:val="21"/>
      <w:shd w:val="clear" w:color="auto" w:fill="FFFFFF"/>
    </w:rPr>
  </w:style>
  <w:style w:type="paragraph" w:customStyle="1" w:styleId="19">
    <w:name w:val="Списък на абзаци1"/>
    <w:basedOn w:val="Normal"/>
    <w:uiPriority w:val="99"/>
    <w:rsid w:val="00337239"/>
    <w:pPr>
      <w:ind w:left="720"/>
      <w:contextualSpacing/>
    </w:pPr>
    <w:rPr>
      <w:rFonts w:eastAsia="Times New Roman"/>
      <w:szCs w:val="20"/>
      <w:lang w:val="en-US"/>
    </w:rPr>
  </w:style>
  <w:style w:type="paragraph" w:customStyle="1" w:styleId="a8">
    <w:name w:val="Текст"/>
    <w:basedOn w:val="Normal"/>
    <w:link w:val="Char0"/>
    <w:uiPriority w:val="99"/>
    <w:rsid w:val="00337239"/>
    <w:pPr>
      <w:suppressAutoHyphens/>
      <w:spacing w:after="0" w:line="288" w:lineRule="auto"/>
      <w:ind w:firstLine="709"/>
      <w:jc w:val="both"/>
      <w:outlineLvl w:val="0"/>
    </w:pPr>
    <w:rPr>
      <w:rFonts w:ascii="Times New Roman" w:eastAsia="Times New Roman" w:hAnsi="Times New Roman"/>
      <w:bCs/>
      <w:iCs/>
      <w:color w:val="000000"/>
      <w:sz w:val="24"/>
      <w:szCs w:val="28"/>
      <w:lang w:eastAsia="ar-SA"/>
    </w:rPr>
  </w:style>
  <w:style w:type="character" w:customStyle="1" w:styleId="Char0">
    <w:name w:val="Текст Char"/>
    <w:link w:val="a8"/>
    <w:uiPriority w:val="99"/>
    <w:locked/>
    <w:rsid w:val="00337239"/>
    <w:rPr>
      <w:rFonts w:ascii="Times New Roman" w:hAnsi="Times New Roman" w:cs="Times New Roman"/>
      <w:bCs/>
      <w:iCs/>
      <w:color w:val="000000"/>
      <w:sz w:val="28"/>
      <w:szCs w:val="28"/>
      <w:lang w:eastAsia="ar-SA" w:bidi="ar-SA"/>
    </w:rPr>
  </w:style>
  <w:style w:type="paragraph" w:customStyle="1" w:styleId="FR1">
    <w:name w:val="FR1"/>
    <w:uiPriority w:val="99"/>
    <w:rsid w:val="00337239"/>
    <w:pPr>
      <w:widowControl w:val="0"/>
      <w:overflowPunct w:val="0"/>
      <w:autoSpaceDE w:val="0"/>
      <w:autoSpaceDN w:val="0"/>
      <w:adjustRightInd w:val="0"/>
      <w:spacing w:line="420" w:lineRule="auto"/>
      <w:ind w:left="1560" w:right="800"/>
      <w:jc w:val="center"/>
      <w:textAlignment w:val="baseline"/>
    </w:pPr>
    <w:rPr>
      <w:rFonts w:ascii="Arial" w:eastAsia="Times New Roman" w:hAnsi="Arial"/>
      <w:b/>
      <w:sz w:val="28"/>
      <w:lang w:eastAsia="en-US"/>
    </w:rPr>
  </w:style>
  <w:style w:type="paragraph" w:customStyle="1" w:styleId="Style135">
    <w:name w:val="Style135"/>
    <w:basedOn w:val="Normal"/>
    <w:uiPriority w:val="99"/>
    <w:rsid w:val="00337239"/>
    <w:pPr>
      <w:widowControl w:val="0"/>
      <w:autoSpaceDE w:val="0"/>
      <w:autoSpaceDN w:val="0"/>
      <w:adjustRightInd w:val="0"/>
      <w:spacing w:after="0" w:line="419" w:lineRule="exact"/>
      <w:ind w:firstLine="713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Bullet">
    <w:name w:val="List Bullet"/>
    <w:basedOn w:val="Normal"/>
    <w:uiPriority w:val="99"/>
    <w:rsid w:val="00337239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text">
    <w:name w:val="text"/>
    <w:uiPriority w:val="99"/>
    <w:rsid w:val="00337239"/>
    <w:pPr>
      <w:widowControl w:val="0"/>
      <w:spacing w:before="240" w:line="240" w:lineRule="exact"/>
      <w:jc w:val="both"/>
    </w:pPr>
    <w:rPr>
      <w:rFonts w:ascii="Arial" w:eastAsia="Times New Roman" w:hAnsi="Arial"/>
      <w:sz w:val="24"/>
      <w:lang w:val="cs-CZ" w:eastAsia="en-US"/>
    </w:rPr>
  </w:style>
  <w:style w:type="character" w:customStyle="1" w:styleId="samedocreference">
    <w:name w:val="samedocreference"/>
    <w:uiPriority w:val="99"/>
    <w:rsid w:val="00337239"/>
    <w:rPr>
      <w:rFonts w:cs="Times New Roman"/>
    </w:rPr>
  </w:style>
  <w:style w:type="character" w:customStyle="1" w:styleId="416">
    <w:name w:val="Основен текст (4)16"/>
    <w:uiPriority w:val="99"/>
    <w:rsid w:val="00337239"/>
    <w:rPr>
      <w:rFonts w:ascii="Tahoma" w:eastAsia="Times New Roman" w:hAnsi="Tahoma" w:cs="Tahoma"/>
      <w:b/>
      <w:bCs/>
      <w:sz w:val="21"/>
      <w:szCs w:val="21"/>
      <w:shd w:val="clear" w:color="auto" w:fill="FFFFFF"/>
    </w:rPr>
  </w:style>
  <w:style w:type="character" w:customStyle="1" w:styleId="415">
    <w:name w:val="Основен текст (4)15"/>
    <w:uiPriority w:val="99"/>
    <w:rsid w:val="00337239"/>
    <w:rPr>
      <w:rFonts w:ascii="Tahoma" w:eastAsia="Times New Roman" w:hAnsi="Tahoma" w:cs="Tahoma"/>
      <w:b/>
      <w:bCs/>
      <w:noProof/>
      <w:sz w:val="21"/>
      <w:szCs w:val="21"/>
      <w:shd w:val="clear" w:color="auto" w:fill="FFFFFF"/>
    </w:rPr>
  </w:style>
  <w:style w:type="paragraph" w:customStyle="1" w:styleId="35">
    <w:name w:val="Основен текст3"/>
    <w:basedOn w:val="Normal"/>
    <w:uiPriority w:val="99"/>
    <w:rsid w:val="0085549A"/>
    <w:pPr>
      <w:widowControl w:val="0"/>
      <w:shd w:val="clear" w:color="auto" w:fill="FFFFFF"/>
      <w:spacing w:before="240" w:after="0" w:line="240" w:lineRule="atLeast"/>
    </w:pPr>
    <w:rPr>
      <w:rFonts w:ascii="Verdana" w:hAnsi="Verdana" w:cs="Verdana"/>
      <w:color w:val="000000"/>
      <w:sz w:val="21"/>
      <w:szCs w:val="21"/>
      <w:lang w:eastAsia="bg-BG"/>
    </w:rPr>
  </w:style>
  <w:style w:type="paragraph" w:customStyle="1" w:styleId="Standard">
    <w:name w:val="Standard"/>
    <w:rsid w:val="001B7D7A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val="en-AU"/>
    </w:rPr>
  </w:style>
  <w:style w:type="numbering" w:customStyle="1" w:styleId="WWNum1">
    <w:name w:val="WWNum1"/>
    <w:basedOn w:val="NoList"/>
    <w:rsid w:val="001B7D7A"/>
    <w:pPr>
      <w:numPr>
        <w:numId w:val="45"/>
      </w:numPr>
    </w:pPr>
  </w:style>
  <w:style w:type="paragraph" w:customStyle="1" w:styleId="CharCharCharCharChar">
    <w:name w:val="Char Знак Char Char Знак Char Char Знак"/>
    <w:basedOn w:val="Normal"/>
    <w:rsid w:val="001B7D7A"/>
    <w:pPr>
      <w:tabs>
        <w:tab w:val="left" w:pos="709"/>
      </w:tabs>
      <w:spacing w:after="0" w:line="240" w:lineRule="auto"/>
      <w:jc w:val="both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0">
    <w:name w:val=" Char Знак Char Char Знак Char Char Знак"/>
    <w:basedOn w:val="Normal"/>
    <w:rsid w:val="0063026D"/>
    <w:pPr>
      <w:tabs>
        <w:tab w:val="left" w:pos="709"/>
      </w:tabs>
      <w:spacing w:after="0" w:line="240" w:lineRule="auto"/>
      <w:jc w:val="both"/>
    </w:pPr>
    <w:rPr>
      <w:rFonts w:ascii="Tahoma" w:eastAsia="Times New Roman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18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C646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C646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6461"/>
    <w:pPr>
      <w:keepNext/>
      <w:spacing w:before="240" w:after="60" w:line="240" w:lineRule="auto"/>
      <w:outlineLvl w:val="2"/>
    </w:pPr>
    <w:rPr>
      <w:rFonts w:ascii="Arial" w:eastAsia="Batang" w:hAnsi="Arial"/>
      <w:b/>
      <w:bCs/>
      <w:sz w:val="26"/>
      <w:szCs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PMingLiU" w:hAnsi="Times New Roman"/>
      <w:sz w:val="28"/>
      <w:szCs w:val="20"/>
      <w:lang w:val="en-US"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C6461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val="en-GB" w:eastAsia="bg-BG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PMingLiU" w:hAnsi="Times New Roman"/>
      <w:sz w:val="28"/>
      <w:szCs w:val="20"/>
      <w:u w:val="single"/>
      <w:lang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C646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eastAsia="PMingLiU" w:hAnsi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C646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locked/>
    <w:rsid w:val="00DC6461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uiPriority w:val="99"/>
    <w:locked/>
    <w:rsid w:val="00DC6461"/>
    <w:rPr>
      <w:rFonts w:ascii="Arial" w:eastAsia="Batang" w:hAnsi="Arial" w:cs="Times New Roman"/>
      <w:b/>
      <w:bCs/>
      <w:sz w:val="26"/>
      <w:szCs w:val="26"/>
      <w:lang w:eastAsia="ko-KR"/>
    </w:rPr>
  </w:style>
  <w:style w:type="character" w:customStyle="1" w:styleId="Heading4Char">
    <w:name w:val="Heading 4 Char"/>
    <w:link w:val="Heading4"/>
    <w:uiPriority w:val="99"/>
    <w:locked/>
    <w:rsid w:val="00DC6461"/>
    <w:rPr>
      <w:rFonts w:ascii="Times New Roman" w:eastAsia="PMingLiU" w:hAnsi="Times New Roman" w:cs="Times New Roman"/>
      <w:sz w:val="20"/>
      <w:szCs w:val="20"/>
      <w:lang w:val="en-US" w:eastAsia="bg-BG"/>
    </w:rPr>
  </w:style>
  <w:style w:type="character" w:customStyle="1" w:styleId="Heading6Char">
    <w:name w:val="Heading 6 Char"/>
    <w:link w:val="Heading6"/>
    <w:uiPriority w:val="99"/>
    <w:locked/>
    <w:rsid w:val="00DC6461"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DC6461"/>
    <w:rPr>
      <w:rFonts w:ascii="Times New Roman" w:eastAsia="PMingLiU" w:hAnsi="Times New Roman" w:cs="Times New Roman"/>
      <w:sz w:val="20"/>
      <w:szCs w:val="20"/>
      <w:u w:val="single"/>
      <w:lang w:eastAsia="bg-BG"/>
    </w:rPr>
  </w:style>
  <w:style w:type="character" w:customStyle="1" w:styleId="Heading9Char">
    <w:name w:val="Heading 9 Char"/>
    <w:link w:val="Heading9"/>
    <w:uiPriority w:val="99"/>
    <w:locked/>
    <w:rsid w:val="00DC6461"/>
    <w:rPr>
      <w:rFonts w:ascii="Times New Roman" w:eastAsia="PMingLiU" w:hAnsi="Times New Roman" w:cs="Times New Roman"/>
      <w:sz w:val="20"/>
      <w:szCs w:val="20"/>
      <w:lang w:eastAsia="bg-BG"/>
    </w:rPr>
  </w:style>
  <w:style w:type="paragraph" w:styleId="NoSpacing">
    <w:name w:val="No Spacing"/>
    <w:uiPriority w:val="99"/>
    <w:qFormat/>
    <w:rsid w:val="00DC646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C6461"/>
    <w:pPr>
      <w:spacing w:after="0" w:line="240" w:lineRule="auto"/>
    </w:pPr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semiHidden/>
    <w:locked/>
    <w:rsid w:val="00DC6461"/>
    <w:rPr>
      <w:rFonts w:ascii="Tahoma" w:eastAsia="Times New Roman" w:hAnsi="Tahoma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461"/>
    <w:pPr>
      <w:ind w:left="720"/>
      <w:contextualSpacing/>
    </w:pPr>
  </w:style>
  <w:style w:type="paragraph" w:customStyle="1" w:styleId="firstline">
    <w:name w:val="firstline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rsid w:val="00DC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C646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DC6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C6461"/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FootnoteTextChar">
    <w:name w:val="Footnote Text Char"/>
    <w:link w:val="FootnoteText"/>
    <w:uiPriority w:val="99"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uiPriority w:val="99"/>
    <w:rsid w:val="00DC6461"/>
    <w:rPr>
      <w:rFonts w:cs="Times New Roman"/>
      <w:vertAlign w:val="superscript"/>
    </w:rPr>
  </w:style>
  <w:style w:type="character" w:customStyle="1" w:styleId="22">
    <w:name w:val="Заглавие #2 (2)_"/>
    <w:link w:val="220"/>
    <w:uiPriority w:val="99"/>
    <w:locked/>
    <w:rsid w:val="00DC6461"/>
    <w:rPr>
      <w:rFonts w:ascii="Tahoma" w:eastAsia="Times New Roman" w:hAnsi="Tahoma"/>
      <w:sz w:val="19"/>
      <w:shd w:val="clear" w:color="auto" w:fill="FFFFFF"/>
    </w:rPr>
  </w:style>
  <w:style w:type="paragraph" w:customStyle="1" w:styleId="220">
    <w:name w:val="Заглавие #2 (2)"/>
    <w:basedOn w:val="Normal"/>
    <w:link w:val="22"/>
    <w:uiPriority w:val="99"/>
    <w:rsid w:val="00DC6461"/>
    <w:pPr>
      <w:shd w:val="clear" w:color="auto" w:fill="FFFFFF"/>
      <w:spacing w:before="2100" w:after="540" w:line="240" w:lineRule="atLeast"/>
      <w:ind w:hanging="1120"/>
      <w:outlineLvl w:val="1"/>
    </w:pPr>
    <w:rPr>
      <w:rFonts w:ascii="Tahoma" w:eastAsia="Times New Roman" w:hAnsi="Tahoma"/>
      <w:sz w:val="19"/>
      <w:szCs w:val="20"/>
    </w:rPr>
  </w:style>
  <w:style w:type="character" w:customStyle="1" w:styleId="a">
    <w:name w:val="Основен текст_"/>
    <w:link w:val="18"/>
    <w:uiPriority w:val="99"/>
    <w:locked/>
    <w:rsid w:val="00DC6461"/>
    <w:rPr>
      <w:rFonts w:ascii="Arial" w:eastAsia="Times New Roman" w:hAnsi="Arial"/>
      <w:sz w:val="19"/>
      <w:shd w:val="clear" w:color="auto" w:fill="FFFFFF"/>
    </w:rPr>
  </w:style>
  <w:style w:type="character" w:customStyle="1" w:styleId="1">
    <w:name w:val="Основен текст1"/>
    <w:uiPriority w:val="99"/>
    <w:rsid w:val="00DC6461"/>
    <w:rPr>
      <w:rFonts w:ascii="Arial" w:eastAsia="Times New Roman" w:hAnsi="Arial"/>
      <w:sz w:val="19"/>
      <w:u w:val="single"/>
      <w:shd w:val="clear" w:color="auto" w:fill="FFFFFF"/>
    </w:rPr>
  </w:style>
  <w:style w:type="character" w:customStyle="1" w:styleId="Tahoma">
    <w:name w:val="Основен текст + Tahoma"/>
    <w:aliases w:val="Удебелен"/>
    <w:uiPriority w:val="99"/>
    <w:rsid w:val="00DC6461"/>
    <w:rPr>
      <w:rFonts w:ascii="Tahoma" w:eastAsia="Times New Roman" w:hAnsi="Tahoma"/>
      <w:b/>
      <w:sz w:val="19"/>
      <w:shd w:val="clear" w:color="auto" w:fill="FFFFFF"/>
    </w:rPr>
  </w:style>
  <w:style w:type="paragraph" w:customStyle="1" w:styleId="18">
    <w:name w:val="Основен текст18"/>
    <w:basedOn w:val="Normal"/>
    <w:link w:val="a"/>
    <w:uiPriority w:val="99"/>
    <w:rsid w:val="00DC6461"/>
    <w:pPr>
      <w:shd w:val="clear" w:color="auto" w:fill="FFFFFF"/>
      <w:spacing w:after="0" w:line="240" w:lineRule="atLeast"/>
      <w:ind w:hanging="1120"/>
    </w:pPr>
    <w:rPr>
      <w:rFonts w:ascii="Arial" w:eastAsia="Times New Roman" w:hAnsi="Arial"/>
      <w:sz w:val="19"/>
      <w:szCs w:val="20"/>
    </w:rPr>
  </w:style>
  <w:style w:type="character" w:customStyle="1" w:styleId="2">
    <w:name w:val="Заглавие #2"/>
    <w:uiPriority w:val="99"/>
    <w:rsid w:val="00DC6461"/>
    <w:rPr>
      <w:rFonts w:ascii="Arial" w:eastAsia="Times New Roman" w:hAnsi="Arial"/>
      <w:spacing w:val="0"/>
      <w:sz w:val="19"/>
      <w:u w:val="single"/>
    </w:rPr>
  </w:style>
  <w:style w:type="character" w:customStyle="1" w:styleId="a0">
    <w:name w:val="Основен текст + Удебелен"/>
    <w:uiPriority w:val="99"/>
    <w:rsid w:val="00DC6461"/>
    <w:rPr>
      <w:rFonts w:ascii="Arial" w:eastAsia="Times New Roman" w:hAnsi="Arial"/>
      <w:b/>
      <w:spacing w:val="0"/>
      <w:sz w:val="19"/>
      <w:shd w:val="clear" w:color="auto" w:fill="FFFFFF"/>
    </w:rPr>
  </w:style>
  <w:style w:type="character" w:customStyle="1" w:styleId="4">
    <w:name w:val="Основен текст4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28">
    <w:name w:val="Заглавие #2 + 8"/>
    <w:aliases w:val="5 pt,Не е удебелен,Мащабиране 150%"/>
    <w:uiPriority w:val="99"/>
    <w:rsid w:val="00DC6461"/>
    <w:rPr>
      <w:rFonts w:ascii="Arial" w:eastAsia="Times New Roman" w:hAnsi="Arial"/>
      <w:b/>
      <w:spacing w:val="0"/>
      <w:w w:val="150"/>
      <w:sz w:val="17"/>
      <w:u w:val="single"/>
    </w:rPr>
  </w:style>
  <w:style w:type="character" w:customStyle="1" w:styleId="7">
    <w:name w:val="Основен текст + 7"/>
    <w:aliases w:val="5 pt6,Удебелен3"/>
    <w:uiPriority w:val="99"/>
    <w:rsid w:val="00DC6461"/>
    <w:rPr>
      <w:rFonts w:ascii="Arial" w:eastAsia="Times New Roman" w:hAnsi="Arial"/>
      <w:b/>
      <w:spacing w:val="0"/>
      <w:sz w:val="15"/>
      <w:shd w:val="clear" w:color="auto" w:fill="FFFFFF"/>
    </w:rPr>
  </w:style>
  <w:style w:type="character" w:customStyle="1" w:styleId="20">
    <w:name w:val="Заглавие #2 + Не е удебелен"/>
    <w:uiPriority w:val="99"/>
    <w:rsid w:val="00DC6461"/>
    <w:rPr>
      <w:rFonts w:ascii="Arial" w:eastAsia="Times New Roman" w:hAnsi="Arial"/>
      <w:b/>
      <w:spacing w:val="0"/>
      <w:sz w:val="19"/>
    </w:rPr>
  </w:style>
  <w:style w:type="character" w:customStyle="1" w:styleId="3">
    <w:name w:val="Основен текст (3)"/>
    <w:uiPriority w:val="99"/>
    <w:rsid w:val="00DC6461"/>
    <w:rPr>
      <w:rFonts w:ascii="Arial" w:eastAsia="Times New Roman" w:hAnsi="Arial"/>
      <w:spacing w:val="0"/>
      <w:sz w:val="19"/>
      <w:u w:val="single"/>
    </w:rPr>
  </w:style>
  <w:style w:type="character" w:customStyle="1" w:styleId="38">
    <w:name w:val="Основен текст (3) + 8"/>
    <w:aliases w:val="5 pt5,Не е удебелен1,Мащабиране 150%1"/>
    <w:uiPriority w:val="99"/>
    <w:rsid w:val="00DC6461"/>
    <w:rPr>
      <w:rFonts w:ascii="Arial" w:eastAsia="Times New Roman" w:hAnsi="Arial"/>
      <w:b/>
      <w:spacing w:val="0"/>
      <w:w w:val="150"/>
      <w:sz w:val="17"/>
      <w:u w:val="single"/>
    </w:rPr>
  </w:style>
  <w:style w:type="character" w:customStyle="1" w:styleId="30">
    <w:name w:val="Основен текст (3) + Не е удебелен"/>
    <w:uiPriority w:val="99"/>
    <w:rsid w:val="00DC6461"/>
    <w:rPr>
      <w:rFonts w:ascii="Arial" w:eastAsia="Times New Roman" w:hAnsi="Arial"/>
      <w:b/>
      <w:spacing w:val="0"/>
      <w:sz w:val="19"/>
    </w:rPr>
  </w:style>
  <w:style w:type="character" w:customStyle="1" w:styleId="40">
    <w:name w:val="Основен текст (4)"/>
    <w:uiPriority w:val="99"/>
    <w:rsid w:val="00DC6461"/>
    <w:rPr>
      <w:rFonts w:ascii="Tahoma" w:eastAsia="Times New Roman" w:hAnsi="Tahoma"/>
      <w:spacing w:val="0"/>
      <w:sz w:val="19"/>
      <w:u w:val="single"/>
    </w:rPr>
  </w:style>
  <w:style w:type="character" w:customStyle="1" w:styleId="13">
    <w:name w:val="Основен текст13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Tahoma0">
    <w:name w:val="Горен или долен колонтитул + Tahoma"/>
    <w:aliases w:val="9 pt"/>
    <w:uiPriority w:val="99"/>
    <w:rsid w:val="00DC6461"/>
    <w:rPr>
      <w:rFonts w:ascii="Tahoma" w:eastAsia="Times New Roman" w:hAnsi="Tahoma"/>
      <w:spacing w:val="0"/>
      <w:sz w:val="18"/>
      <w:shd w:val="clear" w:color="auto" w:fill="FFFFFF"/>
      <w:lang w:val="en-US"/>
    </w:rPr>
  </w:style>
  <w:style w:type="character" w:customStyle="1" w:styleId="a1">
    <w:name w:val="Основен текст + Курсив"/>
    <w:uiPriority w:val="99"/>
    <w:rsid w:val="00DC6461"/>
    <w:rPr>
      <w:rFonts w:ascii="Arial" w:eastAsia="Times New Roman" w:hAnsi="Arial"/>
      <w:i/>
      <w:spacing w:val="0"/>
      <w:sz w:val="19"/>
      <w:shd w:val="clear" w:color="auto" w:fill="FFFFFF"/>
    </w:rPr>
  </w:style>
  <w:style w:type="character" w:customStyle="1" w:styleId="14">
    <w:name w:val="Основен текст14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customStyle="1" w:styleId="15">
    <w:name w:val="Основен текст15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</w:rPr>
  </w:style>
  <w:style w:type="character" w:styleId="Hyperlink">
    <w:name w:val="Hyperlink"/>
    <w:uiPriority w:val="99"/>
    <w:rsid w:val="00DC6461"/>
    <w:rPr>
      <w:rFonts w:cs="Times New Roman"/>
      <w:color w:val="0066CC"/>
      <w:u w:val="single"/>
    </w:rPr>
  </w:style>
  <w:style w:type="character" w:customStyle="1" w:styleId="a2">
    <w:name w:val="Горен или долен колонтитул_"/>
    <w:link w:val="a3"/>
    <w:uiPriority w:val="99"/>
    <w:locked/>
    <w:rsid w:val="00DC6461"/>
    <w:rPr>
      <w:rFonts w:ascii="Times New Roman" w:hAnsi="Times New Roman"/>
      <w:sz w:val="20"/>
      <w:shd w:val="clear" w:color="auto" w:fill="FFFFFF"/>
      <w:lang w:val="en-US"/>
    </w:rPr>
  </w:style>
  <w:style w:type="character" w:customStyle="1" w:styleId="Tahoma1">
    <w:name w:val="Горен или долен колонтитул + Tahoma1"/>
    <w:aliases w:val="8,5 pt4"/>
    <w:uiPriority w:val="99"/>
    <w:rsid w:val="00DC6461"/>
    <w:rPr>
      <w:rFonts w:ascii="Tahoma" w:eastAsia="Times New Roman" w:hAnsi="Tahoma"/>
      <w:spacing w:val="0"/>
      <w:sz w:val="17"/>
      <w:shd w:val="clear" w:color="auto" w:fill="FFFFFF"/>
      <w:lang w:val="en-US"/>
    </w:rPr>
  </w:style>
  <w:style w:type="paragraph" w:customStyle="1" w:styleId="a3">
    <w:name w:val="Горен или долен колонтитул"/>
    <w:basedOn w:val="Normal"/>
    <w:link w:val="a2"/>
    <w:uiPriority w:val="99"/>
    <w:rsid w:val="00DC6461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21">
    <w:name w:val="Заглавие #2_"/>
    <w:uiPriority w:val="99"/>
    <w:rsid w:val="00DC6461"/>
    <w:rPr>
      <w:rFonts w:ascii="Arial" w:eastAsia="Times New Roman" w:hAnsi="Arial"/>
      <w:spacing w:val="0"/>
      <w:sz w:val="19"/>
    </w:rPr>
  </w:style>
  <w:style w:type="character" w:customStyle="1" w:styleId="31">
    <w:name w:val="Основен текст (3)_"/>
    <w:uiPriority w:val="99"/>
    <w:rsid w:val="00DC6461"/>
    <w:rPr>
      <w:rFonts w:ascii="Arial" w:eastAsia="Times New Roman" w:hAnsi="Arial"/>
      <w:spacing w:val="0"/>
      <w:sz w:val="19"/>
    </w:rPr>
  </w:style>
  <w:style w:type="character" w:customStyle="1" w:styleId="a4">
    <w:name w:val="Заглавие на изображение_"/>
    <w:link w:val="a5"/>
    <w:uiPriority w:val="99"/>
    <w:locked/>
    <w:rsid w:val="00DC6461"/>
    <w:rPr>
      <w:rFonts w:ascii="Arial" w:eastAsia="Times New Roman" w:hAnsi="Arial"/>
      <w:sz w:val="19"/>
      <w:shd w:val="clear" w:color="auto" w:fill="FFFFFF"/>
    </w:rPr>
  </w:style>
  <w:style w:type="character" w:customStyle="1" w:styleId="70">
    <w:name w:val="Основен текст7"/>
    <w:uiPriority w:val="99"/>
    <w:rsid w:val="00DC6461"/>
    <w:rPr>
      <w:rFonts w:ascii="Arial" w:eastAsia="Times New Roman" w:hAnsi="Arial"/>
      <w:spacing w:val="0"/>
      <w:sz w:val="19"/>
      <w:shd w:val="clear" w:color="auto" w:fill="FFFFFF"/>
      <w:lang w:val="en-US"/>
    </w:rPr>
  </w:style>
  <w:style w:type="character" w:customStyle="1" w:styleId="8">
    <w:name w:val="Основен текст8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  <w:lang w:val="en-US"/>
    </w:rPr>
  </w:style>
  <w:style w:type="character" w:customStyle="1" w:styleId="41">
    <w:name w:val="Основен текст (4)_"/>
    <w:link w:val="410"/>
    <w:uiPriority w:val="99"/>
    <w:locked/>
    <w:rsid w:val="00DC6461"/>
    <w:rPr>
      <w:rFonts w:ascii="Tahoma" w:eastAsia="Times New Roman" w:hAnsi="Tahoma"/>
      <w:sz w:val="19"/>
      <w:shd w:val="clear" w:color="auto" w:fill="FFFFFF"/>
    </w:rPr>
  </w:style>
  <w:style w:type="character" w:customStyle="1" w:styleId="11">
    <w:name w:val="Основен текст11"/>
    <w:uiPriority w:val="99"/>
    <w:rsid w:val="00DC6461"/>
    <w:rPr>
      <w:rFonts w:ascii="Arial" w:eastAsia="Times New Roman" w:hAnsi="Arial"/>
      <w:spacing w:val="0"/>
      <w:sz w:val="19"/>
      <w:shd w:val="clear" w:color="auto" w:fill="FFFFFF"/>
      <w:lang w:val="en-US"/>
    </w:rPr>
  </w:style>
  <w:style w:type="character" w:customStyle="1" w:styleId="12">
    <w:name w:val="Основен текст12"/>
    <w:uiPriority w:val="99"/>
    <w:rsid w:val="00DC6461"/>
    <w:rPr>
      <w:rFonts w:ascii="Arial" w:eastAsia="Times New Roman" w:hAnsi="Arial"/>
      <w:spacing w:val="0"/>
      <w:sz w:val="19"/>
      <w:u w:val="single"/>
      <w:shd w:val="clear" w:color="auto" w:fill="FFFFFF"/>
      <w:lang w:val="en-US"/>
    </w:rPr>
  </w:style>
  <w:style w:type="paragraph" w:customStyle="1" w:styleId="a5">
    <w:name w:val="Заглавие на изображение"/>
    <w:basedOn w:val="Normal"/>
    <w:link w:val="a4"/>
    <w:uiPriority w:val="99"/>
    <w:rsid w:val="00DC6461"/>
    <w:pPr>
      <w:shd w:val="clear" w:color="auto" w:fill="FFFFFF"/>
      <w:spacing w:after="0" w:line="240" w:lineRule="atLeast"/>
    </w:pPr>
    <w:rPr>
      <w:rFonts w:ascii="Arial" w:eastAsia="Times New Roman" w:hAnsi="Arial"/>
      <w:sz w:val="19"/>
      <w:szCs w:val="20"/>
    </w:rPr>
  </w:style>
  <w:style w:type="paragraph" w:customStyle="1" w:styleId="CharCharCharChar">
    <w:name w:val="Знак Знак Char 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Default">
    <w:name w:val="Default"/>
    <w:uiPriority w:val="99"/>
    <w:rsid w:val="00DC646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harCharChar">
    <w:name w:val="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uiPriority w:val="99"/>
    <w:rsid w:val="00DC6461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bg-BG"/>
    </w:rPr>
  </w:style>
  <w:style w:type="character" w:customStyle="1" w:styleId="BodyText2Char">
    <w:name w:val="Body Text 2 Char"/>
    <w:link w:val="BodyText2"/>
    <w:uiPriority w:val="99"/>
    <w:locked/>
    <w:rsid w:val="00DC6461"/>
    <w:rPr>
      <w:rFonts w:ascii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DC6461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Char">
    <w:name w:val="Body Text Char"/>
    <w:link w:val="BodyText"/>
    <w:uiPriority w:val="99"/>
    <w:locked/>
    <w:rsid w:val="00DC6461"/>
    <w:rPr>
      <w:rFonts w:ascii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uiPriority w:val="99"/>
    <w:qFormat/>
    <w:rsid w:val="00DC646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48"/>
      <w:szCs w:val="20"/>
      <w:lang w:val="en-US" w:eastAsia="bg-BG"/>
    </w:rPr>
  </w:style>
  <w:style w:type="character" w:customStyle="1" w:styleId="TitleChar">
    <w:name w:val="Title Char"/>
    <w:link w:val="Title"/>
    <w:uiPriority w:val="99"/>
    <w:locked/>
    <w:rsid w:val="00DC6461"/>
    <w:rPr>
      <w:rFonts w:ascii="Times New Roman" w:hAnsi="Times New Roman" w:cs="Times New Roman"/>
      <w:b/>
      <w:snapToGrid w:val="0"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uiPriority w:val="99"/>
    <w:rsid w:val="00DC646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bg-BG"/>
    </w:rPr>
  </w:style>
  <w:style w:type="character" w:customStyle="1" w:styleId="BodyTextIndent3Char">
    <w:name w:val="Body Text Indent 3 Char"/>
    <w:link w:val="BodyTextIndent3"/>
    <w:uiPriority w:val="99"/>
    <w:locked/>
    <w:rsid w:val="00DC6461"/>
    <w:rPr>
      <w:rFonts w:ascii="Times New Roman" w:hAnsi="Times New Roman" w:cs="Times New Roman"/>
      <w:sz w:val="16"/>
      <w:szCs w:val="16"/>
      <w:lang w:eastAsia="bg-BG"/>
    </w:rPr>
  </w:style>
  <w:style w:type="character" w:customStyle="1" w:styleId="FontStyle32">
    <w:name w:val="Font Style32"/>
    <w:uiPriority w:val="99"/>
    <w:rsid w:val="00DC6461"/>
    <w:rPr>
      <w:rFonts w:ascii="Arial" w:hAnsi="Arial"/>
      <w:sz w:val="18"/>
    </w:rPr>
  </w:style>
  <w:style w:type="paragraph" w:styleId="BodyTextIndent">
    <w:name w:val="Body Text Indent"/>
    <w:basedOn w:val="Normal"/>
    <w:link w:val="BodyTextIndentChar"/>
    <w:uiPriority w:val="99"/>
    <w:rsid w:val="00DC646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IndentChar">
    <w:name w:val="Body Text Indent Char"/>
    <w:link w:val="BodyTextIndent"/>
    <w:uiPriority w:val="99"/>
    <w:locked/>
    <w:rsid w:val="00DC6461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a6">
    <w:name w:val="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Знак Знак Char Char Знак Знак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">
    <w:name w:val="Знак Знак Char Char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CommentReference">
    <w:name w:val="annotation reference"/>
    <w:uiPriority w:val="99"/>
    <w:semiHidden/>
    <w:rsid w:val="00DC646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CommentTextChar">
    <w:name w:val="Comment Text Char"/>
    <w:link w:val="CommentText"/>
    <w:uiPriority w:val="99"/>
    <w:semiHidden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table" w:styleId="TableGrid">
    <w:name w:val="Table Grid"/>
    <w:basedOn w:val="TableNormal"/>
    <w:uiPriority w:val="99"/>
    <w:rsid w:val="00DC646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DC6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20"/>
      <w:szCs w:val="20"/>
      <w:lang w:eastAsia="bg-BG"/>
    </w:rPr>
  </w:style>
  <w:style w:type="character" w:customStyle="1" w:styleId="HTMLPreformattedChar">
    <w:name w:val="HTML Preformatted Char"/>
    <w:link w:val="HTMLPreformatted"/>
    <w:uiPriority w:val="99"/>
    <w:locked/>
    <w:rsid w:val="00DC6461"/>
    <w:rPr>
      <w:rFonts w:ascii="Courier New" w:hAnsi="Courier New" w:cs="Times New Roman"/>
      <w:color w:val="000000"/>
      <w:sz w:val="20"/>
      <w:szCs w:val="20"/>
    </w:rPr>
  </w:style>
  <w:style w:type="character" w:customStyle="1" w:styleId="shorttext1">
    <w:name w:val="short_text1"/>
    <w:uiPriority w:val="99"/>
    <w:rsid w:val="00DC6461"/>
    <w:rPr>
      <w:sz w:val="29"/>
    </w:rPr>
  </w:style>
  <w:style w:type="paragraph" w:styleId="BodyTextIndent2">
    <w:name w:val="Body Text Indent 2"/>
    <w:basedOn w:val="Normal"/>
    <w:link w:val="BodyTextIndent2Char"/>
    <w:uiPriority w:val="99"/>
    <w:rsid w:val="00DC6461"/>
    <w:pPr>
      <w:spacing w:after="120" w:line="480" w:lineRule="auto"/>
      <w:ind w:left="283"/>
    </w:pPr>
    <w:rPr>
      <w:rFonts w:ascii="Times New Roman" w:eastAsia="Batang" w:hAnsi="Times New Roman"/>
      <w:sz w:val="24"/>
      <w:szCs w:val="24"/>
      <w:lang w:eastAsia="ko-KR"/>
    </w:rPr>
  </w:style>
  <w:style w:type="character" w:customStyle="1" w:styleId="BodyTextIndent2Char">
    <w:name w:val="Body Text Indent 2 Char"/>
    <w:link w:val="BodyTextIndent2"/>
    <w:uiPriority w:val="99"/>
    <w:locked/>
    <w:rsid w:val="00DC6461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PlainText">
    <w:name w:val="Plain Text"/>
    <w:basedOn w:val="Normal"/>
    <w:link w:val="PlainTextChar"/>
    <w:uiPriority w:val="99"/>
    <w:rsid w:val="00DC6461"/>
    <w:pPr>
      <w:spacing w:after="0" w:line="240" w:lineRule="auto"/>
    </w:pPr>
    <w:rPr>
      <w:rFonts w:ascii="Courier New" w:eastAsia="Times New Roman" w:hAnsi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locked/>
    <w:rsid w:val="00DC6461"/>
    <w:rPr>
      <w:rFonts w:ascii="Courier New" w:hAnsi="Courier New" w:cs="Times New Roman"/>
      <w:sz w:val="20"/>
      <w:szCs w:val="20"/>
    </w:rPr>
  </w:style>
  <w:style w:type="character" w:styleId="Strong">
    <w:name w:val="Strong"/>
    <w:uiPriority w:val="99"/>
    <w:qFormat/>
    <w:rsid w:val="00DC6461"/>
    <w:rPr>
      <w:rFonts w:cs="Times New Roman"/>
      <w:b/>
    </w:rPr>
  </w:style>
  <w:style w:type="paragraph" w:customStyle="1" w:styleId="CharChar">
    <w:name w:val="Знак Знак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searchterm21">
    <w:name w:val="searchterm21"/>
    <w:uiPriority w:val="99"/>
    <w:rsid w:val="00DC6461"/>
    <w:rPr>
      <w:b/>
      <w:shd w:val="clear" w:color="auto" w:fill="F7B34F"/>
    </w:rPr>
  </w:style>
  <w:style w:type="character" w:customStyle="1" w:styleId="searchterm31">
    <w:name w:val="searchterm31"/>
    <w:uiPriority w:val="99"/>
    <w:rsid w:val="00DC6461"/>
    <w:rPr>
      <w:b/>
      <w:shd w:val="clear" w:color="auto" w:fill="A0F74F"/>
    </w:rPr>
  </w:style>
  <w:style w:type="character" w:customStyle="1" w:styleId="searchterm11">
    <w:name w:val="searchterm11"/>
    <w:uiPriority w:val="99"/>
    <w:rsid w:val="00DC6461"/>
    <w:rPr>
      <w:b/>
      <w:shd w:val="clear" w:color="auto" w:fill="FFFF00"/>
    </w:rPr>
  </w:style>
  <w:style w:type="paragraph" w:styleId="EndnoteText">
    <w:name w:val="endnote text"/>
    <w:basedOn w:val="Normal"/>
    <w:link w:val="EndnoteTextChar"/>
    <w:uiPriority w:val="99"/>
    <w:rsid w:val="00DC64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EndnoteTextChar">
    <w:name w:val="Endnote Text Char"/>
    <w:link w:val="EndnoteText"/>
    <w:uiPriority w:val="99"/>
    <w:locked/>
    <w:rsid w:val="00DC6461"/>
    <w:rPr>
      <w:rFonts w:ascii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uiPriority w:val="99"/>
    <w:rsid w:val="00DC6461"/>
    <w:rPr>
      <w:rFonts w:cs="Times New Roman"/>
      <w:vertAlign w:val="superscript"/>
    </w:rPr>
  </w:style>
  <w:style w:type="character" w:customStyle="1" w:styleId="Bodytext3Bold">
    <w:name w:val="Body text (3) + Bold"/>
    <w:aliases w:val="Not Italic"/>
    <w:uiPriority w:val="99"/>
    <w:rsid w:val="00DC6461"/>
    <w:rPr>
      <w:rFonts w:ascii="Arial" w:hAnsi="Arial"/>
      <w:b/>
      <w:i/>
      <w:sz w:val="19"/>
    </w:rPr>
  </w:style>
  <w:style w:type="character" w:customStyle="1" w:styleId="Bodytext4NotBold">
    <w:name w:val="Body text (4) + Not Bold"/>
    <w:uiPriority w:val="99"/>
    <w:rsid w:val="00DC6461"/>
    <w:rPr>
      <w:rFonts w:ascii="Arial" w:hAnsi="Arial"/>
      <w:b/>
      <w:sz w:val="19"/>
    </w:rPr>
  </w:style>
  <w:style w:type="character" w:customStyle="1" w:styleId="Footnote2">
    <w:name w:val="Footnote (2)_"/>
    <w:link w:val="Footnote20"/>
    <w:uiPriority w:val="99"/>
    <w:locked/>
    <w:rsid w:val="00DC6461"/>
    <w:rPr>
      <w:rFonts w:ascii="Arial" w:hAnsi="Arial"/>
      <w:sz w:val="19"/>
      <w:shd w:val="clear" w:color="auto" w:fill="FFFFFF"/>
    </w:rPr>
  </w:style>
  <w:style w:type="paragraph" w:customStyle="1" w:styleId="Footnote20">
    <w:name w:val="Footnote (2)"/>
    <w:basedOn w:val="Normal"/>
    <w:link w:val="Footnote2"/>
    <w:uiPriority w:val="99"/>
    <w:rsid w:val="00DC6461"/>
    <w:pPr>
      <w:shd w:val="clear" w:color="auto" w:fill="FFFFFF"/>
      <w:spacing w:after="0" w:line="216" w:lineRule="exact"/>
    </w:pPr>
    <w:rPr>
      <w:rFonts w:ascii="Arial" w:hAnsi="Arial"/>
      <w:sz w:val="19"/>
      <w:szCs w:val="20"/>
    </w:rPr>
  </w:style>
  <w:style w:type="character" w:customStyle="1" w:styleId="Footnote">
    <w:name w:val="Footnote_"/>
    <w:link w:val="Footnote0"/>
    <w:uiPriority w:val="99"/>
    <w:locked/>
    <w:rsid w:val="00DC6461"/>
    <w:rPr>
      <w:rFonts w:ascii="Arial" w:hAnsi="Arial"/>
      <w:i/>
      <w:sz w:val="19"/>
      <w:shd w:val="clear" w:color="auto" w:fill="FFFFFF"/>
    </w:rPr>
  </w:style>
  <w:style w:type="paragraph" w:customStyle="1" w:styleId="Footnote0">
    <w:name w:val="Footnote"/>
    <w:basedOn w:val="Normal"/>
    <w:link w:val="Footnote"/>
    <w:uiPriority w:val="99"/>
    <w:rsid w:val="00DC6461"/>
    <w:pPr>
      <w:shd w:val="clear" w:color="auto" w:fill="FFFFFF"/>
      <w:spacing w:after="0" w:line="240" w:lineRule="exact"/>
    </w:pPr>
    <w:rPr>
      <w:rFonts w:ascii="Arial" w:hAnsi="Arial"/>
      <w:i/>
      <w:sz w:val="19"/>
      <w:szCs w:val="20"/>
    </w:rPr>
  </w:style>
  <w:style w:type="character" w:customStyle="1" w:styleId="Heading5NotBold">
    <w:name w:val="Heading #5 + Not Bold"/>
    <w:aliases w:val="Spacing 3 pt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Bodytext7Spacing3pt">
    <w:name w:val="Body text (7) + Spacing 3 pt"/>
    <w:uiPriority w:val="99"/>
    <w:rsid w:val="00DC6461"/>
    <w:rPr>
      <w:rFonts w:ascii="Arial" w:hAnsi="Arial"/>
      <w:b/>
      <w:spacing w:val="60"/>
      <w:sz w:val="18"/>
    </w:rPr>
  </w:style>
  <w:style w:type="character" w:customStyle="1" w:styleId="Bodytext7Spacing1pt">
    <w:name w:val="Body text (7) + Spacing 1 pt"/>
    <w:uiPriority w:val="99"/>
    <w:rsid w:val="00DC6461"/>
    <w:rPr>
      <w:rFonts w:ascii="Arial" w:hAnsi="Arial"/>
      <w:b/>
      <w:spacing w:val="30"/>
      <w:sz w:val="18"/>
    </w:rPr>
  </w:style>
  <w:style w:type="character" w:customStyle="1" w:styleId="Heading42NotBold">
    <w:name w:val="Heading #4 (2) + Not Bold"/>
    <w:aliases w:val="Spacing 3 pt1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Headerorfooter">
    <w:name w:val="Header or footer_"/>
    <w:link w:val="Headerorfooter0"/>
    <w:uiPriority w:val="99"/>
    <w:locked/>
    <w:rsid w:val="00DC6461"/>
    <w:rPr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uiPriority w:val="99"/>
    <w:rsid w:val="00DC6461"/>
    <w:pPr>
      <w:shd w:val="clear" w:color="auto" w:fill="FFFFFF"/>
      <w:spacing w:after="0" w:line="240" w:lineRule="auto"/>
    </w:pPr>
    <w:rPr>
      <w:sz w:val="20"/>
      <w:szCs w:val="20"/>
    </w:rPr>
  </w:style>
  <w:style w:type="character" w:customStyle="1" w:styleId="HeaderorfooterArial">
    <w:name w:val="Header or footer + Arial"/>
    <w:aliases w:val="9.5 pt,Italic,Footnote (2) + Bold,9 pt1,Italic27,Body text (21) + Arial,Not Italic6"/>
    <w:uiPriority w:val="99"/>
    <w:rsid w:val="00DC6461"/>
    <w:rPr>
      <w:rFonts w:ascii="Arial" w:hAnsi="Arial"/>
      <w:i/>
      <w:spacing w:val="0"/>
      <w:sz w:val="19"/>
    </w:rPr>
  </w:style>
  <w:style w:type="character" w:customStyle="1" w:styleId="HeaderorfooterArial2">
    <w:name w:val="Header or footer + Arial2"/>
    <w:aliases w:val="9.5 pt1,Bold,Italic9,Header or footer + Arial7,Italic26,Body text (31) + 11 pt1,Body text (10) + Arial2,12.5 pt,Italic4"/>
    <w:uiPriority w:val="99"/>
    <w:rsid w:val="00DC6461"/>
    <w:rPr>
      <w:rFonts w:ascii="Arial" w:hAnsi="Arial"/>
      <w:b/>
      <w:i/>
      <w:spacing w:val="0"/>
      <w:sz w:val="19"/>
    </w:rPr>
  </w:style>
  <w:style w:type="character" w:customStyle="1" w:styleId="HeaderorfooterArial6">
    <w:name w:val="Header or footer + Arial6"/>
    <w:uiPriority w:val="99"/>
    <w:rsid w:val="00DC6461"/>
    <w:rPr>
      <w:rFonts w:ascii="Arial" w:hAnsi="Arial"/>
      <w:spacing w:val="0"/>
      <w:sz w:val="20"/>
    </w:rPr>
  </w:style>
  <w:style w:type="character" w:customStyle="1" w:styleId="Bodytext3NotItalic7">
    <w:name w:val="Body text (3) + Not Italic7"/>
    <w:uiPriority w:val="99"/>
    <w:rsid w:val="00DC6461"/>
    <w:rPr>
      <w:rFonts w:ascii="Arial" w:hAnsi="Arial"/>
      <w:i/>
      <w:sz w:val="19"/>
    </w:rPr>
  </w:style>
  <w:style w:type="character" w:customStyle="1" w:styleId="Bodytext3Bold9">
    <w:name w:val="Body text (3) + Bold9"/>
    <w:aliases w:val="Not Italic9"/>
    <w:uiPriority w:val="99"/>
    <w:rsid w:val="00DC6461"/>
    <w:rPr>
      <w:rFonts w:ascii="Arial" w:hAnsi="Arial"/>
      <w:b/>
      <w:i/>
      <w:sz w:val="19"/>
    </w:rPr>
  </w:style>
  <w:style w:type="character" w:customStyle="1" w:styleId="Tablecaption2">
    <w:name w:val="Table caption (2)"/>
    <w:uiPriority w:val="99"/>
    <w:rsid w:val="00DC6461"/>
    <w:rPr>
      <w:rFonts w:ascii="Arial" w:hAnsi="Arial"/>
      <w:b/>
      <w:sz w:val="19"/>
      <w:u w:val="single"/>
    </w:rPr>
  </w:style>
  <w:style w:type="character" w:customStyle="1" w:styleId="Tablecaption2TimesNewRoman">
    <w:name w:val="Table caption (2) + Times New Roman"/>
    <w:uiPriority w:val="99"/>
    <w:rsid w:val="00DC6461"/>
    <w:rPr>
      <w:rFonts w:ascii="Times New Roman" w:hAnsi="Times New Roman"/>
      <w:b/>
      <w:sz w:val="19"/>
      <w:u w:val="single"/>
    </w:rPr>
  </w:style>
  <w:style w:type="character" w:customStyle="1" w:styleId="TablecaptionBold">
    <w:name w:val="Table caption + Bold"/>
    <w:aliases w:val="Italic24"/>
    <w:uiPriority w:val="99"/>
    <w:rsid w:val="00DC6461"/>
    <w:rPr>
      <w:rFonts w:ascii="Arial" w:hAnsi="Arial"/>
      <w:b/>
      <w:i/>
      <w:sz w:val="19"/>
      <w:u w:val="single"/>
    </w:rPr>
  </w:style>
  <w:style w:type="character" w:customStyle="1" w:styleId="Bodytext5NotBold">
    <w:name w:val="Body text (5) + Not Bold"/>
    <w:aliases w:val="Not Italic3"/>
    <w:uiPriority w:val="99"/>
    <w:rsid w:val="00DC6461"/>
    <w:rPr>
      <w:rFonts w:ascii="Arial" w:hAnsi="Arial"/>
      <w:b/>
      <w:i/>
      <w:sz w:val="19"/>
    </w:rPr>
  </w:style>
  <w:style w:type="character" w:customStyle="1" w:styleId="Bodytext4NotBold2">
    <w:name w:val="Body text (4) + Not Bold2"/>
    <w:aliases w:val="Spacing 5 pt1"/>
    <w:uiPriority w:val="99"/>
    <w:rsid w:val="00DC6461"/>
    <w:rPr>
      <w:rFonts w:ascii="Arial" w:hAnsi="Arial"/>
      <w:b/>
      <w:spacing w:val="100"/>
      <w:sz w:val="19"/>
    </w:rPr>
  </w:style>
  <w:style w:type="character" w:customStyle="1" w:styleId="Bodytext3NotItalic3">
    <w:name w:val="Body text (3) + Not Italic3"/>
    <w:uiPriority w:val="99"/>
    <w:rsid w:val="00DC6461"/>
    <w:rPr>
      <w:rFonts w:ascii="Arial" w:hAnsi="Arial"/>
      <w:i/>
      <w:sz w:val="19"/>
    </w:rPr>
  </w:style>
  <w:style w:type="character" w:customStyle="1" w:styleId="BodytextItalic4">
    <w:name w:val="Body text + Italic4"/>
    <w:uiPriority w:val="99"/>
    <w:rsid w:val="00DC6461"/>
    <w:rPr>
      <w:rFonts w:ascii="Arial" w:hAnsi="Arial"/>
      <w:i/>
      <w:sz w:val="19"/>
    </w:rPr>
  </w:style>
  <w:style w:type="character" w:customStyle="1" w:styleId="Heading42Spacing3pt">
    <w:name w:val="Heading #4 (2) + Spacing 3 pt"/>
    <w:uiPriority w:val="99"/>
    <w:rsid w:val="00DC6461"/>
    <w:rPr>
      <w:rFonts w:ascii="Arial" w:hAnsi="Arial"/>
      <w:b/>
      <w:spacing w:val="60"/>
      <w:sz w:val="19"/>
    </w:rPr>
  </w:style>
  <w:style w:type="character" w:customStyle="1" w:styleId="Bodytext4Spacing4pt">
    <w:name w:val="Body text (4) + Spacing 4 pt"/>
    <w:uiPriority w:val="99"/>
    <w:rsid w:val="00DC6461"/>
    <w:rPr>
      <w:rFonts w:ascii="Arial" w:hAnsi="Arial"/>
      <w:b/>
      <w:spacing w:val="90"/>
      <w:sz w:val="19"/>
    </w:rPr>
  </w:style>
  <w:style w:type="character" w:customStyle="1" w:styleId="BodytextItalic3">
    <w:name w:val="Body text + Italic3"/>
    <w:uiPriority w:val="99"/>
    <w:rsid w:val="00DC6461"/>
    <w:rPr>
      <w:rFonts w:ascii="Arial" w:hAnsi="Arial"/>
      <w:i/>
      <w:sz w:val="19"/>
    </w:rPr>
  </w:style>
  <w:style w:type="character" w:customStyle="1" w:styleId="Bodytext4NotBold1">
    <w:name w:val="Body text (4) + Not Bold1"/>
    <w:uiPriority w:val="99"/>
    <w:rsid w:val="00DC6461"/>
    <w:rPr>
      <w:rFonts w:ascii="Arial" w:hAnsi="Arial"/>
      <w:b/>
      <w:sz w:val="19"/>
    </w:rPr>
  </w:style>
  <w:style w:type="character" w:customStyle="1" w:styleId="Bodytext3Bold2">
    <w:name w:val="Body text (3) + Bold2"/>
    <w:uiPriority w:val="99"/>
    <w:rsid w:val="00DC6461"/>
    <w:rPr>
      <w:rFonts w:ascii="Arial" w:hAnsi="Arial"/>
      <w:b/>
      <w:i/>
      <w:sz w:val="19"/>
    </w:rPr>
  </w:style>
  <w:style w:type="character" w:customStyle="1" w:styleId="Bodytext4TimesNewRoman">
    <w:name w:val="Body text (4) + Times New Roman"/>
    <w:aliases w:val="10.5 pt3,Not Bold7"/>
    <w:uiPriority w:val="99"/>
    <w:rsid w:val="00DC6461"/>
    <w:rPr>
      <w:rFonts w:ascii="Times New Roman" w:hAnsi="Times New Roman"/>
      <w:b/>
      <w:sz w:val="21"/>
    </w:rPr>
  </w:style>
  <w:style w:type="character" w:customStyle="1" w:styleId="Bodytext2995pt">
    <w:name w:val="Body text (29) + 9.5 pt"/>
    <w:uiPriority w:val="99"/>
    <w:rsid w:val="00DC6461"/>
    <w:rPr>
      <w:b/>
      <w:sz w:val="19"/>
    </w:rPr>
  </w:style>
  <w:style w:type="character" w:customStyle="1" w:styleId="Bodytext31Italic">
    <w:name w:val="Body text (31) + Italic"/>
    <w:uiPriority w:val="99"/>
    <w:rsid w:val="00DC6461"/>
    <w:rPr>
      <w:i/>
      <w:sz w:val="21"/>
    </w:rPr>
  </w:style>
  <w:style w:type="character" w:customStyle="1" w:styleId="Bodytext31Bold">
    <w:name w:val="Body text (31) + Bold"/>
    <w:uiPriority w:val="99"/>
    <w:rsid w:val="00DC6461"/>
    <w:rPr>
      <w:b/>
      <w:sz w:val="21"/>
    </w:rPr>
  </w:style>
  <w:style w:type="character" w:customStyle="1" w:styleId="Bodytext30NotBold">
    <w:name w:val="Body text (30) + Not Bold"/>
    <w:uiPriority w:val="99"/>
    <w:rsid w:val="00DC6461"/>
    <w:rPr>
      <w:b/>
      <w:sz w:val="21"/>
    </w:rPr>
  </w:style>
  <w:style w:type="character" w:customStyle="1" w:styleId="Bodytext33105pt">
    <w:name w:val="Body text (33) + 10.5 pt"/>
    <w:aliases w:val="Not Bold6"/>
    <w:uiPriority w:val="99"/>
    <w:rsid w:val="00DC6461"/>
    <w:rPr>
      <w:b/>
      <w:sz w:val="21"/>
    </w:rPr>
  </w:style>
  <w:style w:type="character" w:customStyle="1" w:styleId="BodytextBold2">
    <w:name w:val="Body text + Bold2"/>
    <w:aliases w:val="Italic6"/>
    <w:uiPriority w:val="99"/>
    <w:rsid w:val="00DC6461"/>
    <w:rPr>
      <w:rFonts w:ascii="Arial" w:hAnsi="Arial"/>
      <w:b/>
      <w:i/>
      <w:sz w:val="19"/>
    </w:rPr>
  </w:style>
  <w:style w:type="character" w:customStyle="1" w:styleId="BodytextBold1">
    <w:name w:val="Body text + Bold1"/>
    <w:uiPriority w:val="99"/>
    <w:rsid w:val="00DC6461"/>
    <w:rPr>
      <w:rFonts w:ascii="Arial" w:hAnsi="Arial"/>
      <w:b/>
      <w:sz w:val="19"/>
    </w:rPr>
  </w:style>
  <w:style w:type="character" w:customStyle="1" w:styleId="HeaderorfooterArial5">
    <w:name w:val="Header or footer + Arial5"/>
    <w:aliases w:val="Italic20"/>
    <w:uiPriority w:val="99"/>
    <w:rsid w:val="00DC6461"/>
    <w:rPr>
      <w:rFonts w:ascii="Arial" w:hAnsi="Arial"/>
      <w:i/>
      <w:sz w:val="20"/>
    </w:rPr>
  </w:style>
  <w:style w:type="character" w:customStyle="1" w:styleId="Bodytext7NotBold">
    <w:name w:val="Body text (7) + Not Bold"/>
    <w:uiPriority w:val="99"/>
    <w:rsid w:val="00DC6461"/>
    <w:rPr>
      <w:rFonts w:ascii="Arial" w:hAnsi="Arial"/>
      <w:b/>
      <w:sz w:val="18"/>
    </w:rPr>
  </w:style>
  <w:style w:type="character" w:customStyle="1" w:styleId="Bodytext695pt">
    <w:name w:val="Body text (6) + 9.5 pt"/>
    <w:aliases w:val="Italic5"/>
    <w:uiPriority w:val="99"/>
    <w:rsid w:val="00DC6461"/>
    <w:rPr>
      <w:rFonts w:ascii="Arial" w:hAnsi="Arial"/>
      <w:i/>
      <w:spacing w:val="0"/>
      <w:sz w:val="19"/>
    </w:rPr>
  </w:style>
  <w:style w:type="character" w:customStyle="1" w:styleId="Bodytext31Spacing1pt">
    <w:name w:val="Body text (31) + Spacing 1 pt"/>
    <w:uiPriority w:val="99"/>
    <w:rsid w:val="00DC6461"/>
    <w:rPr>
      <w:spacing w:val="20"/>
      <w:sz w:val="21"/>
    </w:rPr>
  </w:style>
  <w:style w:type="paragraph" w:customStyle="1" w:styleId="a7">
    <w:name w:val="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42">
    <w:name w:val="Знак Знак4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ub-ClauseText">
    <w:name w:val="Sub-Clause Text"/>
    <w:basedOn w:val="Normal"/>
    <w:uiPriority w:val="99"/>
    <w:rsid w:val="00DC6461"/>
    <w:pPr>
      <w:suppressAutoHyphens/>
      <w:spacing w:before="120" w:after="120" w:line="240" w:lineRule="auto"/>
      <w:jc w:val="both"/>
    </w:pPr>
    <w:rPr>
      <w:rFonts w:ascii="Times New Roman" w:eastAsia="Times New Roman" w:hAnsi="Times New Roman"/>
      <w:spacing w:val="-4"/>
      <w:sz w:val="24"/>
      <w:szCs w:val="20"/>
      <w:lang w:val="en-US" w:eastAsia="ar-SA"/>
    </w:rPr>
  </w:style>
  <w:style w:type="paragraph" w:customStyle="1" w:styleId="CharCharCharCharCharCharCharCharChar1CharCharChar">
    <w:name w:val="Char Char Char Char Char Char Char Char Char1 Char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spelle">
    <w:name w:val="spelle"/>
    <w:uiPriority w:val="99"/>
    <w:rsid w:val="00DC6461"/>
  </w:style>
  <w:style w:type="paragraph" w:customStyle="1" w:styleId="CharCharCharCharCharCharCharCharCharCharCharCharCharCharCharCharCharCharChar1">
    <w:name w:val="Char Char Char Char Char Char Char Char Char Char Char Char Char Char Char Char Char Char Char1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CharChar">
    <w:name w:val="Знак Знак11 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HTMLTypewriter">
    <w:name w:val="HTML Typewriter"/>
    <w:uiPriority w:val="99"/>
    <w:rsid w:val="00DC6461"/>
    <w:rPr>
      <w:rFonts w:ascii="Courier New" w:hAnsi="Courier New" w:cs="Times New Roman"/>
      <w:sz w:val="20"/>
    </w:rPr>
  </w:style>
  <w:style w:type="paragraph" w:customStyle="1" w:styleId="CharChar0">
    <w:name w:val="Знак Знак Char 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2">
    <w:name w:val="Font Style12"/>
    <w:uiPriority w:val="99"/>
    <w:rsid w:val="00DC6461"/>
    <w:rPr>
      <w:rFonts w:ascii="Times New Roman" w:hAnsi="Times New Roman"/>
      <w:sz w:val="22"/>
    </w:rPr>
  </w:style>
  <w:style w:type="character" w:styleId="FollowedHyperlink">
    <w:name w:val="FollowedHyperlink"/>
    <w:uiPriority w:val="99"/>
    <w:rsid w:val="00DC6461"/>
    <w:rPr>
      <w:rFonts w:cs="Times New Roman"/>
      <w:color w:val="800080"/>
      <w:u w:val="single"/>
    </w:rPr>
  </w:style>
  <w:style w:type="paragraph" w:customStyle="1" w:styleId="font5">
    <w:name w:val="font5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bg-BG"/>
    </w:rPr>
  </w:style>
  <w:style w:type="paragraph" w:customStyle="1" w:styleId="font6">
    <w:name w:val="font6"/>
    <w:basedOn w:val="Normal"/>
    <w:uiPriority w:val="99"/>
    <w:rsid w:val="00DC64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bg-BG"/>
    </w:rPr>
  </w:style>
  <w:style w:type="paragraph" w:customStyle="1" w:styleId="xl67">
    <w:name w:val="xl67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8">
    <w:name w:val="xl68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69">
    <w:name w:val="xl69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69696" w:fill="80808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bg-BG"/>
    </w:rPr>
  </w:style>
  <w:style w:type="paragraph" w:customStyle="1" w:styleId="xl70">
    <w:name w:val="xl70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1">
    <w:name w:val="xl71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2">
    <w:name w:val="xl72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73">
    <w:name w:val="xl73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bg-BG"/>
    </w:rPr>
  </w:style>
  <w:style w:type="paragraph" w:customStyle="1" w:styleId="xl74">
    <w:name w:val="xl7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5">
    <w:name w:val="xl7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76">
    <w:name w:val="xl7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7">
    <w:name w:val="xl7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8">
    <w:name w:val="xl7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79">
    <w:name w:val="xl7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80">
    <w:name w:val="xl8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1">
    <w:name w:val="xl8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2">
    <w:name w:val="xl8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3">
    <w:name w:val="xl8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84">
    <w:name w:val="xl8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5">
    <w:name w:val="xl8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6">
    <w:name w:val="xl8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7">
    <w:name w:val="xl8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8">
    <w:name w:val="xl8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89">
    <w:name w:val="xl8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lang w:eastAsia="bg-BG"/>
    </w:rPr>
  </w:style>
  <w:style w:type="paragraph" w:customStyle="1" w:styleId="xl90">
    <w:name w:val="xl9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18"/>
      <w:szCs w:val="18"/>
      <w:lang w:eastAsia="bg-BG"/>
    </w:rPr>
  </w:style>
  <w:style w:type="paragraph" w:customStyle="1" w:styleId="xl91">
    <w:name w:val="xl9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bg-BG"/>
    </w:rPr>
  </w:style>
  <w:style w:type="paragraph" w:customStyle="1" w:styleId="xl92">
    <w:name w:val="xl9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93">
    <w:name w:val="xl9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94">
    <w:name w:val="xl9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lang w:eastAsia="bg-BG"/>
    </w:rPr>
  </w:style>
  <w:style w:type="paragraph" w:customStyle="1" w:styleId="xl95">
    <w:name w:val="xl9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lang w:eastAsia="bg-BG"/>
    </w:rPr>
  </w:style>
  <w:style w:type="paragraph" w:customStyle="1" w:styleId="xl96">
    <w:name w:val="xl9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97">
    <w:name w:val="xl9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98">
    <w:name w:val="xl9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99">
    <w:name w:val="xl99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0">
    <w:name w:val="xl100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1">
    <w:name w:val="xl101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2">
    <w:name w:val="xl102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3">
    <w:name w:val="xl103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lang w:eastAsia="bg-BG"/>
    </w:rPr>
  </w:style>
  <w:style w:type="paragraph" w:customStyle="1" w:styleId="xl104">
    <w:name w:val="xl104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bg-BG"/>
    </w:rPr>
  </w:style>
  <w:style w:type="paragraph" w:customStyle="1" w:styleId="xl105">
    <w:name w:val="xl105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lang w:eastAsia="bg-BG"/>
    </w:rPr>
  </w:style>
  <w:style w:type="paragraph" w:customStyle="1" w:styleId="xl106">
    <w:name w:val="xl106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ahoma" w:eastAsia="Times New Roman" w:hAnsi="Tahoma" w:cs="Tahoma"/>
      <w:i/>
      <w:iCs/>
      <w:sz w:val="24"/>
      <w:szCs w:val="24"/>
      <w:lang w:eastAsia="bg-BG"/>
    </w:rPr>
  </w:style>
  <w:style w:type="paragraph" w:customStyle="1" w:styleId="xl107">
    <w:name w:val="xl107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108">
    <w:name w:val="xl108"/>
    <w:basedOn w:val="Normal"/>
    <w:uiPriority w:val="99"/>
    <w:rsid w:val="00DC64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bg-BG"/>
    </w:rPr>
  </w:style>
  <w:style w:type="paragraph" w:customStyle="1" w:styleId="xl109">
    <w:name w:val="xl109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0">
    <w:name w:val="xl110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111">
    <w:name w:val="xl111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112">
    <w:name w:val="xl112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bg-BG"/>
    </w:rPr>
  </w:style>
  <w:style w:type="paragraph" w:customStyle="1" w:styleId="xl113">
    <w:name w:val="xl113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4">
    <w:name w:val="xl114"/>
    <w:basedOn w:val="Normal"/>
    <w:uiPriority w:val="99"/>
    <w:rsid w:val="00DC6461"/>
    <w:pPr>
      <w:pBdr>
        <w:top w:val="single" w:sz="4" w:space="0" w:color="000000"/>
        <w:bottom w:val="single" w:sz="4" w:space="0" w:color="000000"/>
      </w:pBdr>
      <w:shd w:val="clear" w:color="FFFFCC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5">
    <w:name w:val="xl115"/>
    <w:basedOn w:val="Normal"/>
    <w:uiPriority w:val="99"/>
    <w:rsid w:val="00DC646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6">
    <w:name w:val="xl116"/>
    <w:basedOn w:val="Normal"/>
    <w:uiPriority w:val="99"/>
    <w:rsid w:val="00DC646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bg-BG"/>
    </w:rPr>
  </w:style>
  <w:style w:type="paragraph" w:customStyle="1" w:styleId="xl117">
    <w:name w:val="xl117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18">
    <w:name w:val="xl118"/>
    <w:basedOn w:val="Normal"/>
    <w:uiPriority w:val="99"/>
    <w:rsid w:val="00DC64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69696" w:fill="80808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Char1">
    <w:name w:val="Char1"/>
    <w:basedOn w:val="Normal"/>
    <w:uiPriority w:val="99"/>
    <w:semiHidden/>
    <w:rsid w:val="00DC6461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utura Bk" w:eastAsia="PMingLiU" w:hAnsi="Futura Bk"/>
      <w:sz w:val="20"/>
      <w:szCs w:val="20"/>
      <w:lang w:val="pl-PL" w:eastAsia="pl-PL"/>
    </w:rPr>
  </w:style>
  <w:style w:type="paragraph" w:styleId="BodyText3">
    <w:name w:val="Body Text 3"/>
    <w:basedOn w:val="Normal"/>
    <w:link w:val="BodyText3Char"/>
    <w:uiPriority w:val="99"/>
    <w:rsid w:val="00DC646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PMingLiU" w:hAnsi="Times New Roman"/>
      <w:sz w:val="28"/>
      <w:szCs w:val="20"/>
      <w:lang w:val="en-US" w:eastAsia="bg-BG"/>
    </w:rPr>
  </w:style>
  <w:style w:type="character" w:customStyle="1" w:styleId="BodyText3Char">
    <w:name w:val="Body Text 3 Char"/>
    <w:link w:val="BodyText3"/>
    <w:uiPriority w:val="99"/>
    <w:locked/>
    <w:rsid w:val="00DC6461"/>
    <w:rPr>
      <w:rFonts w:ascii="Times New Roman" w:eastAsia="PMingLiU" w:hAnsi="Times New Roman" w:cs="Times New Roman"/>
      <w:sz w:val="20"/>
      <w:szCs w:val="20"/>
      <w:lang w:val="en-US" w:eastAsia="bg-BG"/>
    </w:rPr>
  </w:style>
  <w:style w:type="character" w:styleId="PageNumber">
    <w:name w:val="page number"/>
    <w:uiPriority w:val="99"/>
    <w:rsid w:val="00DC6461"/>
    <w:rPr>
      <w:rFonts w:cs="Times New Roman"/>
    </w:rPr>
  </w:style>
  <w:style w:type="character" w:customStyle="1" w:styleId="10">
    <w:name w:val="Заглавие #1_"/>
    <w:uiPriority w:val="99"/>
    <w:rsid w:val="00DC6461"/>
    <w:rPr>
      <w:rFonts w:ascii="Microsoft Sans Serif" w:eastAsia="Times New Roman" w:hAnsi="Microsoft Sans Serif"/>
      <w:spacing w:val="0"/>
      <w:sz w:val="21"/>
    </w:rPr>
  </w:style>
  <w:style w:type="character" w:customStyle="1" w:styleId="16">
    <w:name w:val="Заглавие #1"/>
    <w:uiPriority w:val="99"/>
    <w:rsid w:val="00DC6461"/>
    <w:rPr>
      <w:rFonts w:ascii="Microsoft Sans Serif" w:eastAsia="Times New Roman" w:hAnsi="Microsoft Sans Serif"/>
      <w:spacing w:val="0"/>
      <w:sz w:val="21"/>
      <w:u w:val="single"/>
    </w:rPr>
  </w:style>
  <w:style w:type="character" w:customStyle="1" w:styleId="Arial">
    <w:name w:val="Горен или долен колонтитул + Arial"/>
    <w:aliases w:val="7 pt,Курсив"/>
    <w:uiPriority w:val="99"/>
    <w:rsid w:val="00DC6461"/>
    <w:rPr>
      <w:rFonts w:ascii="Arial" w:eastAsia="Times New Roman" w:hAnsi="Arial"/>
      <w:i/>
      <w:spacing w:val="0"/>
      <w:sz w:val="14"/>
    </w:rPr>
  </w:style>
  <w:style w:type="character" w:customStyle="1" w:styleId="Arial1">
    <w:name w:val="Горен или долен колонтитул + Arial1"/>
    <w:aliases w:val="10,5 pt3"/>
    <w:uiPriority w:val="99"/>
    <w:rsid w:val="00DC6461"/>
    <w:rPr>
      <w:rFonts w:ascii="Arial" w:eastAsia="Times New Roman" w:hAnsi="Arial"/>
      <w:sz w:val="21"/>
    </w:rPr>
  </w:style>
  <w:style w:type="character" w:customStyle="1" w:styleId="32">
    <w:name w:val="Заглавие #3_"/>
    <w:uiPriority w:val="99"/>
    <w:rsid w:val="00DC6461"/>
    <w:rPr>
      <w:spacing w:val="0"/>
      <w:sz w:val="27"/>
    </w:rPr>
  </w:style>
  <w:style w:type="character" w:customStyle="1" w:styleId="33">
    <w:name w:val="Заглавие #3"/>
    <w:uiPriority w:val="99"/>
    <w:rsid w:val="00DC6461"/>
    <w:rPr>
      <w:spacing w:val="0"/>
      <w:sz w:val="27"/>
      <w:u w:val="single"/>
    </w:rPr>
  </w:style>
  <w:style w:type="character" w:customStyle="1" w:styleId="23">
    <w:name w:val="Основен текст (2)_"/>
    <w:link w:val="24"/>
    <w:uiPriority w:val="99"/>
    <w:locked/>
    <w:rsid w:val="00DC6461"/>
    <w:rPr>
      <w:sz w:val="27"/>
      <w:shd w:val="clear" w:color="auto" w:fill="FFFFFF"/>
    </w:rPr>
  </w:style>
  <w:style w:type="character" w:customStyle="1" w:styleId="310pt">
    <w:name w:val="Основен текст (3) + 10 pt"/>
    <w:aliases w:val="Не е курсив"/>
    <w:uiPriority w:val="99"/>
    <w:rsid w:val="00DC6461"/>
    <w:rPr>
      <w:i/>
      <w:spacing w:val="0"/>
      <w:sz w:val="20"/>
    </w:rPr>
  </w:style>
  <w:style w:type="character" w:customStyle="1" w:styleId="8pt">
    <w:name w:val="Основен текст + 8 pt"/>
    <w:uiPriority w:val="99"/>
    <w:rsid w:val="00DC6461"/>
    <w:rPr>
      <w:spacing w:val="0"/>
      <w:sz w:val="16"/>
    </w:rPr>
  </w:style>
  <w:style w:type="paragraph" w:customStyle="1" w:styleId="24">
    <w:name w:val="Основен текст (2)"/>
    <w:basedOn w:val="Normal"/>
    <w:link w:val="23"/>
    <w:uiPriority w:val="99"/>
    <w:rsid w:val="00DC6461"/>
    <w:pPr>
      <w:shd w:val="clear" w:color="auto" w:fill="FFFFFF"/>
      <w:spacing w:before="180" w:after="60" w:line="331" w:lineRule="exact"/>
    </w:pPr>
    <w:rPr>
      <w:sz w:val="27"/>
      <w:szCs w:val="20"/>
    </w:rPr>
  </w:style>
  <w:style w:type="character" w:customStyle="1" w:styleId="25">
    <w:name w:val="Основен текст + Курсив2"/>
    <w:aliases w:val="Разредка 0 pt"/>
    <w:uiPriority w:val="99"/>
    <w:rsid w:val="00DC6461"/>
    <w:rPr>
      <w:rFonts w:ascii="MS Reference Sans Serif" w:eastAsia="Times New Roman" w:hAnsi="MS Reference Sans Serif"/>
      <w:i/>
      <w:spacing w:val="10"/>
      <w:sz w:val="21"/>
    </w:rPr>
  </w:style>
  <w:style w:type="character" w:customStyle="1" w:styleId="-1pt">
    <w:name w:val="Основен текст + Разредка -1 pt"/>
    <w:uiPriority w:val="99"/>
    <w:rsid w:val="00DC6461"/>
    <w:rPr>
      <w:rFonts w:ascii="MS Reference Sans Serif" w:eastAsia="Times New Roman" w:hAnsi="MS Reference Sans Serif"/>
      <w:spacing w:val="-20"/>
      <w:sz w:val="21"/>
    </w:rPr>
  </w:style>
  <w:style w:type="character" w:customStyle="1" w:styleId="Arial0">
    <w:name w:val="Основен текст + Arial"/>
    <w:aliases w:val="11,5 pt2,Удебелен2"/>
    <w:uiPriority w:val="99"/>
    <w:rsid w:val="00DC6461"/>
    <w:rPr>
      <w:rFonts w:ascii="Arial" w:eastAsia="Times New Roman" w:hAnsi="Arial"/>
      <w:b/>
      <w:spacing w:val="0"/>
      <w:sz w:val="23"/>
    </w:rPr>
  </w:style>
  <w:style w:type="character" w:customStyle="1" w:styleId="17">
    <w:name w:val="Основен текст + Курсив1"/>
    <w:aliases w:val="Разредка 1 pt"/>
    <w:uiPriority w:val="99"/>
    <w:rsid w:val="00DC6461"/>
    <w:rPr>
      <w:rFonts w:ascii="MS Reference Sans Serif" w:eastAsia="Times New Roman" w:hAnsi="MS Reference Sans Serif"/>
      <w:i/>
      <w:spacing w:val="30"/>
      <w:sz w:val="21"/>
    </w:rPr>
  </w:style>
  <w:style w:type="character" w:customStyle="1" w:styleId="9pt">
    <w:name w:val="Основен текст + 9 pt"/>
    <w:aliases w:val="Удебелен1,Разредка 0 pt1"/>
    <w:uiPriority w:val="99"/>
    <w:rsid w:val="00DC6461"/>
    <w:rPr>
      <w:rFonts w:ascii="MS Reference Sans Serif" w:eastAsia="Times New Roman" w:hAnsi="MS Reference Sans Serif"/>
      <w:b/>
      <w:spacing w:val="10"/>
      <w:sz w:val="18"/>
    </w:rPr>
  </w:style>
  <w:style w:type="character" w:customStyle="1" w:styleId="5">
    <w:name w:val="Основен текст (5)_"/>
    <w:link w:val="50"/>
    <w:uiPriority w:val="99"/>
    <w:locked/>
    <w:rsid w:val="00DC6461"/>
    <w:rPr>
      <w:rFonts w:ascii="MS Reference Sans Serif" w:eastAsia="Times New Roman" w:hAnsi="MS Reference Sans Serif"/>
      <w:shd w:val="clear" w:color="auto" w:fill="FFFFFF"/>
    </w:rPr>
  </w:style>
  <w:style w:type="character" w:customStyle="1" w:styleId="BookmanOldStyle">
    <w:name w:val="Горен или долен колонтитул + Bookman Old Style"/>
    <w:uiPriority w:val="99"/>
    <w:rsid w:val="00DC6461"/>
    <w:rPr>
      <w:rFonts w:ascii="Bookman Old Style" w:eastAsia="Times New Roman" w:hAnsi="Bookman Old Style"/>
      <w:sz w:val="20"/>
    </w:rPr>
  </w:style>
  <w:style w:type="paragraph" w:customStyle="1" w:styleId="50">
    <w:name w:val="Основен текст (5)"/>
    <w:basedOn w:val="Normal"/>
    <w:link w:val="5"/>
    <w:uiPriority w:val="99"/>
    <w:rsid w:val="00DC6461"/>
    <w:pPr>
      <w:shd w:val="clear" w:color="auto" w:fill="FFFFFF"/>
      <w:spacing w:after="0" w:line="240" w:lineRule="atLeast"/>
    </w:pPr>
    <w:rPr>
      <w:rFonts w:ascii="MS Reference Sans Serif" w:eastAsia="Times New Roman" w:hAnsi="MS Reference Sans Serif"/>
      <w:sz w:val="20"/>
      <w:szCs w:val="20"/>
    </w:rPr>
  </w:style>
  <w:style w:type="character" w:customStyle="1" w:styleId="130">
    <w:name w:val="Основен текст + 13"/>
    <w:aliases w:val="5 pt1"/>
    <w:uiPriority w:val="99"/>
    <w:rsid w:val="00DC6461"/>
    <w:rPr>
      <w:spacing w:val="0"/>
      <w:sz w:val="27"/>
    </w:rPr>
  </w:style>
  <w:style w:type="character" w:customStyle="1" w:styleId="34">
    <w:name w:val="Основен текст (3) + Не е курсив"/>
    <w:uiPriority w:val="99"/>
    <w:rsid w:val="00DC6461"/>
    <w:rPr>
      <w:i/>
      <w:spacing w:val="0"/>
      <w:sz w:val="23"/>
    </w:rPr>
  </w:style>
  <w:style w:type="paragraph" w:customStyle="1" w:styleId="CharChar1">
    <w:name w:val="Char Char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PMingLiU" w:hAnsi="Tahoma" w:cs="Tahoma"/>
      <w:sz w:val="24"/>
      <w:szCs w:val="24"/>
      <w:lang w:val="pl-PL" w:eastAsia="pl-PL"/>
    </w:rPr>
  </w:style>
  <w:style w:type="paragraph" w:customStyle="1" w:styleId="Style">
    <w:name w:val="Style"/>
    <w:uiPriority w:val="99"/>
    <w:rsid w:val="00DC6461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NoSpacing1">
    <w:name w:val="No Spacing1"/>
    <w:link w:val="NoSpacingChar"/>
    <w:uiPriority w:val="99"/>
    <w:rsid w:val="00DC6461"/>
    <w:pPr>
      <w:spacing w:after="200" w:line="276" w:lineRule="auto"/>
    </w:pPr>
    <w:rPr>
      <w:rFonts w:eastAsia="PMingLiU"/>
      <w:sz w:val="22"/>
      <w:szCs w:val="22"/>
      <w:lang w:val="en-US"/>
    </w:rPr>
  </w:style>
  <w:style w:type="character" w:customStyle="1" w:styleId="NoSpacingChar">
    <w:name w:val="No Spacing Char"/>
    <w:link w:val="NoSpacing1"/>
    <w:uiPriority w:val="99"/>
    <w:locked/>
    <w:rsid w:val="00DC6461"/>
    <w:rPr>
      <w:rFonts w:eastAsia="PMingLiU"/>
      <w:sz w:val="22"/>
      <w:szCs w:val="22"/>
      <w:lang w:val="en-US" w:eastAsia="bg-BG" w:bidi="ar-SA"/>
    </w:rPr>
  </w:style>
  <w:style w:type="paragraph" w:customStyle="1" w:styleId="RedLable">
    <w:name w:val="RedLable"/>
    <w:basedOn w:val="Normal"/>
    <w:uiPriority w:val="99"/>
    <w:rsid w:val="00DC6461"/>
    <w:pPr>
      <w:keepNext/>
      <w:spacing w:before="240" w:after="240" w:line="240" w:lineRule="auto"/>
      <w:outlineLvl w:val="2"/>
    </w:pPr>
    <w:rPr>
      <w:rFonts w:eastAsia="PMingLiU"/>
      <w:b/>
      <w:bCs/>
      <w:caps/>
      <w:color w:val="C00000"/>
      <w:sz w:val="36"/>
      <w:szCs w:val="32"/>
    </w:rPr>
  </w:style>
  <w:style w:type="paragraph" w:customStyle="1" w:styleId="ListParagraph1">
    <w:name w:val="List Paragraph1"/>
    <w:basedOn w:val="Normal"/>
    <w:uiPriority w:val="99"/>
    <w:rsid w:val="00DC6461"/>
    <w:pPr>
      <w:ind w:left="720"/>
      <w:contextualSpacing/>
    </w:pPr>
    <w:rPr>
      <w:lang w:val="en-US"/>
    </w:rPr>
  </w:style>
  <w:style w:type="paragraph" w:customStyle="1" w:styleId="FR4">
    <w:name w:val="FR4"/>
    <w:uiPriority w:val="99"/>
    <w:rsid w:val="00DC6461"/>
    <w:pPr>
      <w:widowControl w:val="0"/>
      <w:autoSpaceDE w:val="0"/>
      <w:autoSpaceDN w:val="0"/>
      <w:adjustRightInd w:val="0"/>
      <w:spacing w:line="480" w:lineRule="auto"/>
      <w:ind w:left="200"/>
      <w:jc w:val="right"/>
    </w:pPr>
    <w:rPr>
      <w:rFonts w:ascii="Arial" w:eastAsia="Times New Roman" w:hAnsi="Arial" w:cs="Arial"/>
      <w:i/>
      <w:iCs/>
    </w:rPr>
  </w:style>
  <w:style w:type="paragraph" w:customStyle="1" w:styleId="Char">
    <w:name w:val="Char Знак Знак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C6461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locked/>
    <w:rsid w:val="00DC6461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customStyle="1" w:styleId="CharChar10">
    <w:name w:val="Char Char1"/>
    <w:basedOn w:val="Normal"/>
    <w:uiPriority w:val="99"/>
    <w:rsid w:val="00DC6461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420">
    <w:name w:val="Основен текст (4)20"/>
    <w:uiPriority w:val="99"/>
    <w:rsid w:val="00DC6461"/>
    <w:rPr>
      <w:b/>
      <w:sz w:val="21"/>
      <w:shd w:val="clear" w:color="auto" w:fill="FFFFFF"/>
    </w:rPr>
  </w:style>
  <w:style w:type="character" w:customStyle="1" w:styleId="81">
    <w:name w:val="Основен текст81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61">
    <w:name w:val="Основен текст61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59">
    <w:name w:val="Основен текст59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58">
    <w:name w:val="Основен текст58"/>
    <w:uiPriority w:val="99"/>
    <w:rsid w:val="00DC6461"/>
    <w:rPr>
      <w:noProof/>
      <w:sz w:val="21"/>
      <w:shd w:val="clear" w:color="auto" w:fill="FFFFFF"/>
    </w:rPr>
  </w:style>
  <w:style w:type="character" w:customStyle="1" w:styleId="53">
    <w:name w:val="Основен текст53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84">
    <w:name w:val="Основен текст (8)4"/>
    <w:uiPriority w:val="99"/>
    <w:rsid w:val="00DC6461"/>
    <w:rPr>
      <w:rFonts w:cs="Times New Roman"/>
      <w:i/>
      <w:iCs/>
      <w:sz w:val="21"/>
      <w:szCs w:val="21"/>
      <w:shd w:val="clear" w:color="auto" w:fill="FFFFFF"/>
      <w:lang w:bidi="ar-SA"/>
    </w:rPr>
  </w:style>
  <w:style w:type="character" w:customStyle="1" w:styleId="180">
    <w:name w:val="Основен текст + Удебелен18"/>
    <w:uiPriority w:val="99"/>
    <w:rsid w:val="00DC6461"/>
    <w:rPr>
      <w:b/>
      <w:sz w:val="21"/>
      <w:shd w:val="clear" w:color="auto" w:fill="FFFFFF"/>
    </w:rPr>
  </w:style>
  <w:style w:type="character" w:customStyle="1" w:styleId="500">
    <w:name w:val="Основен текст50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character" w:customStyle="1" w:styleId="49">
    <w:name w:val="Основен текст49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  <w:lang w:bidi="ar-SA"/>
    </w:rPr>
  </w:style>
  <w:style w:type="paragraph" w:customStyle="1" w:styleId="410">
    <w:name w:val="Основен текст (4)1"/>
    <w:basedOn w:val="Normal"/>
    <w:link w:val="41"/>
    <w:uiPriority w:val="99"/>
    <w:rsid w:val="00DC6461"/>
    <w:pPr>
      <w:shd w:val="clear" w:color="auto" w:fill="FFFFFF"/>
      <w:spacing w:after="180" w:line="274" w:lineRule="exact"/>
      <w:ind w:hanging="440"/>
      <w:jc w:val="both"/>
    </w:pPr>
    <w:rPr>
      <w:rFonts w:ascii="Tahoma" w:eastAsia="Times New Roman" w:hAnsi="Tahoma"/>
      <w:sz w:val="19"/>
      <w:szCs w:val="20"/>
      <w:shd w:val="clear" w:color="auto" w:fill="FFFFFF"/>
    </w:rPr>
  </w:style>
  <w:style w:type="character" w:customStyle="1" w:styleId="80">
    <w:name w:val="Основен текст (8)_"/>
    <w:link w:val="810"/>
    <w:uiPriority w:val="99"/>
    <w:locked/>
    <w:rsid w:val="00DC6461"/>
    <w:rPr>
      <w:i/>
      <w:sz w:val="21"/>
      <w:shd w:val="clear" w:color="auto" w:fill="FFFFFF"/>
    </w:rPr>
  </w:style>
  <w:style w:type="paragraph" w:customStyle="1" w:styleId="810">
    <w:name w:val="Основен текст (8)1"/>
    <w:basedOn w:val="Normal"/>
    <w:link w:val="80"/>
    <w:uiPriority w:val="99"/>
    <w:rsid w:val="00DC6461"/>
    <w:pPr>
      <w:shd w:val="clear" w:color="auto" w:fill="FFFFFF"/>
      <w:spacing w:after="0" w:line="250" w:lineRule="exact"/>
      <w:ind w:hanging="280"/>
      <w:jc w:val="both"/>
    </w:pPr>
    <w:rPr>
      <w:i/>
      <w:sz w:val="21"/>
      <w:szCs w:val="20"/>
      <w:shd w:val="clear" w:color="auto" w:fill="FFFFFF"/>
    </w:rPr>
  </w:style>
  <w:style w:type="character" w:customStyle="1" w:styleId="811">
    <w:name w:val="Основен текст (8)11"/>
    <w:uiPriority w:val="99"/>
    <w:rsid w:val="00DC6461"/>
    <w:rPr>
      <w:i/>
      <w:sz w:val="21"/>
      <w:u w:val="single"/>
      <w:shd w:val="clear" w:color="auto" w:fill="FFFFFF"/>
    </w:rPr>
  </w:style>
  <w:style w:type="character" w:customStyle="1" w:styleId="8100">
    <w:name w:val="Основен текст (8)10"/>
    <w:uiPriority w:val="99"/>
    <w:rsid w:val="00DC6461"/>
    <w:rPr>
      <w:rFonts w:cs="Times New Roman"/>
      <w:i/>
      <w:iCs/>
      <w:sz w:val="21"/>
      <w:szCs w:val="21"/>
      <w:shd w:val="clear" w:color="auto" w:fill="FFFFFF"/>
    </w:rPr>
  </w:style>
  <w:style w:type="character" w:customStyle="1" w:styleId="89">
    <w:name w:val="Основен текст (8)9"/>
    <w:uiPriority w:val="99"/>
    <w:rsid w:val="00DC6461"/>
    <w:rPr>
      <w:rFonts w:cs="Times New Roman"/>
      <w:i/>
      <w:iCs/>
      <w:sz w:val="21"/>
      <w:szCs w:val="21"/>
      <w:shd w:val="clear" w:color="auto" w:fill="FFFFFF"/>
    </w:rPr>
  </w:style>
  <w:style w:type="character" w:customStyle="1" w:styleId="48">
    <w:name w:val="Основен текст48"/>
    <w:uiPriority w:val="99"/>
    <w:rsid w:val="00DC6461"/>
    <w:rPr>
      <w:noProof/>
      <w:sz w:val="21"/>
      <w:shd w:val="clear" w:color="auto" w:fill="FFFFFF"/>
    </w:rPr>
  </w:style>
  <w:style w:type="character" w:customStyle="1" w:styleId="apple-converted-space">
    <w:name w:val="apple-converted-space"/>
    <w:uiPriority w:val="99"/>
    <w:rsid w:val="00DC6461"/>
    <w:rPr>
      <w:rFonts w:cs="Times New Roman"/>
    </w:rPr>
  </w:style>
  <w:style w:type="character" w:customStyle="1" w:styleId="FontStyle233">
    <w:name w:val="Font Style233"/>
    <w:uiPriority w:val="99"/>
    <w:rsid w:val="00DC6461"/>
    <w:rPr>
      <w:rFonts w:ascii="Arial" w:hAnsi="Arial"/>
      <w:sz w:val="20"/>
    </w:rPr>
  </w:style>
  <w:style w:type="paragraph" w:customStyle="1" w:styleId="Style58">
    <w:name w:val="Style58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52" w:lineRule="exact"/>
      <w:ind w:hanging="696"/>
      <w:jc w:val="both"/>
    </w:pPr>
    <w:rPr>
      <w:rFonts w:ascii="Arial" w:eastAsia="Times New Roman" w:hAnsi="Arial"/>
      <w:sz w:val="24"/>
      <w:szCs w:val="24"/>
      <w:lang w:eastAsia="bg-BG"/>
    </w:rPr>
  </w:style>
  <w:style w:type="paragraph" w:customStyle="1" w:styleId="Style17">
    <w:name w:val="Style17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90" w:lineRule="exact"/>
      <w:ind w:firstLine="710"/>
      <w:jc w:val="both"/>
    </w:pPr>
    <w:rPr>
      <w:rFonts w:ascii="Arial Narrow" w:eastAsia="Times New Roman" w:hAnsi="Arial Narrow" w:cs="Vrinda"/>
      <w:sz w:val="24"/>
      <w:szCs w:val="24"/>
      <w:lang w:eastAsia="bg-BG" w:bidi="bn-BD"/>
    </w:rPr>
  </w:style>
  <w:style w:type="character" w:customStyle="1" w:styleId="FontStyle24">
    <w:name w:val="Font Style24"/>
    <w:uiPriority w:val="99"/>
    <w:rsid w:val="00DC6461"/>
    <w:rPr>
      <w:rFonts w:ascii="Times New Roman" w:hAnsi="Times New Roman"/>
      <w:sz w:val="20"/>
    </w:rPr>
  </w:style>
  <w:style w:type="paragraph" w:customStyle="1" w:styleId="Style8">
    <w:name w:val="Style8"/>
    <w:basedOn w:val="Normal"/>
    <w:uiPriority w:val="99"/>
    <w:rsid w:val="00DC6461"/>
    <w:pPr>
      <w:widowControl w:val="0"/>
      <w:autoSpaceDE w:val="0"/>
      <w:autoSpaceDN w:val="0"/>
      <w:adjustRightInd w:val="0"/>
      <w:spacing w:after="0" w:line="290" w:lineRule="exact"/>
    </w:pPr>
    <w:rPr>
      <w:rFonts w:ascii="Arial Narrow" w:eastAsia="Times New Roman" w:hAnsi="Arial Narrow" w:cs="Vrinda"/>
      <w:sz w:val="24"/>
      <w:szCs w:val="24"/>
      <w:lang w:eastAsia="bg-BG" w:bidi="bn-BD"/>
    </w:rPr>
  </w:style>
  <w:style w:type="character" w:customStyle="1" w:styleId="FontStyle22">
    <w:name w:val="Font Style22"/>
    <w:uiPriority w:val="99"/>
    <w:rsid w:val="00DC6461"/>
    <w:rPr>
      <w:rFonts w:ascii="Times New Roman" w:hAnsi="Times New Roman"/>
      <w:i/>
      <w:sz w:val="22"/>
    </w:rPr>
  </w:style>
  <w:style w:type="character" w:customStyle="1" w:styleId="68">
    <w:name w:val="Основен текст68"/>
    <w:uiPriority w:val="99"/>
    <w:rsid w:val="00DC6461"/>
    <w:rPr>
      <w:rFonts w:ascii="Arial" w:eastAsia="Times New Roman" w:hAnsi="Arial" w:cs="Arial"/>
      <w:sz w:val="21"/>
      <w:szCs w:val="21"/>
      <w:shd w:val="clear" w:color="auto" w:fill="FFFFFF"/>
    </w:rPr>
  </w:style>
  <w:style w:type="character" w:customStyle="1" w:styleId="82">
    <w:name w:val="Основен текст (8)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5">
    <w:name w:val="Основен текст (8)15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4">
    <w:name w:val="Основен текст (8)14"/>
    <w:uiPriority w:val="99"/>
    <w:rsid w:val="00DC6461"/>
    <w:rPr>
      <w:rFonts w:cs="Times New Roman"/>
      <w:i/>
      <w:sz w:val="21"/>
      <w:szCs w:val="21"/>
      <w:shd w:val="clear" w:color="auto" w:fill="FFFFFF"/>
    </w:rPr>
  </w:style>
  <w:style w:type="character" w:customStyle="1" w:styleId="812">
    <w:name w:val="Основен текст (8)12"/>
    <w:uiPriority w:val="99"/>
    <w:rsid w:val="00DC6461"/>
    <w:rPr>
      <w:rFonts w:cs="Times New Roman"/>
      <w:i/>
      <w:noProof/>
      <w:sz w:val="21"/>
      <w:szCs w:val="21"/>
      <w:shd w:val="clear" w:color="auto" w:fill="FFFFFF"/>
    </w:rPr>
  </w:style>
  <w:style w:type="paragraph" w:customStyle="1" w:styleId="19">
    <w:name w:val="Списък на абзаци1"/>
    <w:basedOn w:val="Normal"/>
    <w:uiPriority w:val="99"/>
    <w:rsid w:val="00337239"/>
    <w:pPr>
      <w:ind w:left="720"/>
      <w:contextualSpacing/>
    </w:pPr>
    <w:rPr>
      <w:rFonts w:eastAsia="Times New Roman"/>
      <w:szCs w:val="20"/>
      <w:lang w:val="en-US"/>
    </w:rPr>
  </w:style>
  <w:style w:type="paragraph" w:customStyle="1" w:styleId="a8">
    <w:name w:val="Текст"/>
    <w:basedOn w:val="Normal"/>
    <w:link w:val="Char0"/>
    <w:uiPriority w:val="99"/>
    <w:rsid w:val="00337239"/>
    <w:pPr>
      <w:suppressAutoHyphens/>
      <w:spacing w:after="0" w:line="288" w:lineRule="auto"/>
      <w:ind w:firstLine="709"/>
      <w:jc w:val="both"/>
      <w:outlineLvl w:val="0"/>
    </w:pPr>
    <w:rPr>
      <w:rFonts w:ascii="Times New Roman" w:eastAsia="Times New Roman" w:hAnsi="Times New Roman"/>
      <w:bCs/>
      <w:iCs/>
      <w:color w:val="000000"/>
      <w:sz w:val="24"/>
      <w:szCs w:val="28"/>
      <w:lang w:eastAsia="ar-SA"/>
    </w:rPr>
  </w:style>
  <w:style w:type="character" w:customStyle="1" w:styleId="Char0">
    <w:name w:val="Текст Char"/>
    <w:link w:val="a8"/>
    <w:uiPriority w:val="99"/>
    <w:locked/>
    <w:rsid w:val="00337239"/>
    <w:rPr>
      <w:rFonts w:ascii="Times New Roman" w:hAnsi="Times New Roman" w:cs="Times New Roman"/>
      <w:bCs/>
      <w:iCs/>
      <w:color w:val="000000"/>
      <w:sz w:val="28"/>
      <w:szCs w:val="28"/>
      <w:lang w:eastAsia="ar-SA" w:bidi="ar-SA"/>
    </w:rPr>
  </w:style>
  <w:style w:type="paragraph" w:customStyle="1" w:styleId="FR1">
    <w:name w:val="FR1"/>
    <w:uiPriority w:val="99"/>
    <w:rsid w:val="00337239"/>
    <w:pPr>
      <w:widowControl w:val="0"/>
      <w:overflowPunct w:val="0"/>
      <w:autoSpaceDE w:val="0"/>
      <w:autoSpaceDN w:val="0"/>
      <w:adjustRightInd w:val="0"/>
      <w:spacing w:line="420" w:lineRule="auto"/>
      <w:ind w:left="1560" w:right="800"/>
      <w:jc w:val="center"/>
      <w:textAlignment w:val="baseline"/>
    </w:pPr>
    <w:rPr>
      <w:rFonts w:ascii="Arial" w:eastAsia="Times New Roman" w:hAnsi="Arial"/>
      <w:b/>
      <w:sz w:val="28"/>
      <w:lang w:eastAsia="en-US"/>
    </w:rPr>
  </w:style>
  <w:style w:type="paragraph" w:customStyle="1" w:styleId="Style135">
    <w:name w:val="Style135"/>
    <w:basedOn w:val="Normal"/>
    <w:uiPriority w:val="99"/>
    <w:rsid w:val="00337239"/>
    <w:pPr>
      <w:widowControl w:val="0"/>
      <w:autoSpaceDE w:val="0"/>
      <w:autoSpaceDN w:val="0"/>
      <w:adjustRightInd w:val="0"/>
      <w:spacing w:after="0" w:line="419" w:lineRule="exact"/>
      <w:ind w:firstLine="713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Bullet">
    <w:name w:val="List Bullet"/>
    <w:basedOn w:val="Normal"/>
    <w:uiPriority w:val="99"/>
    <w:rsid w:val="00337239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text">
    <w:name w:val="text"/>
    <w:uiPriority w:val="99"/>
    <w:rsid w:val="00337239"/>
    <w:pPr>
      <w:widowControl w:val="0"/>
      <w:spacing w:before="240" w:line="240" w:lineRule="exact"/>
      <w:jc w:val="both"/>
    </w:pPr>
    <w:rPr>
      <w:rFonts w:ascii="Arial" w:eastAsia="Times New Roman" w:hAnsi="Arial"/>
      <w:sz w:val="24"/>
      <w:lang w:val="cs-CZ" w:eastAsia="en-US"/>
    </w:rPr>
  </w:style>
  <w:style w:type="character" w:customStyle="1" w:styleId="samedocreference">
    <w:name w:val="samedocreference"/>
    <w:uiPriority w:val="99"/>
    <w:rsid w:val="00337239"/>
    <w:rPr>
      <w:rFonts w:cs="Times New Roman"/>
    </w:rPr>
  </w:style>
  <w:style w:type="character" w:customStyle="1" w:styleId="416">
    <w:name w:val="Основен текст (4)16"/>
    <w:uiPriority w:val="99"/>
    <w:rsid w:val="00337239"/>
    <w:rPr>
      <w:rFonts w:ascii="Tahoma" w:eastAsia="Times New Roman" w:hAnsi="Tahoma" w:cs="Tahoma"/>
      <w:b/>
      <w:bCs/>
      <w:sz w:val="21"/>
      <w:szCs w:val="21"/>
      <w:shd w:val="clear" w:color="auto" w:fill="FFFFFF"/>
    </w:rPr>
  </w:style>
  <w:style w:type="character" w:customStyle="1" w:styleId="415">
    <w:name w:val="Основен текст (4)15"/>
    <w:uiPriority w:val="99"/>
    <w:rsid w:val="00337239"/>
    <w:rPr>
      <w:rFonts w:ascii="Tahoma" w:eastAsia="Times New Roman" w:hAnsi="Tahoma" w:cs="Tahoma"/>
      <w:b/>
      <w:bCs/>
      <w:noProof/>
      <w:sz w:val="21"/>
      <w:szCs w:val="21"/>
      <w:shd w:val="clear" w:color="auto" w:fill="FFFFFF"/>
    </w:rPr>
  </w:style>
  <w:style w:type="paragraph" w:customStyle="1" w:styleId="35">
    <w:name w:val="Основен текст3"/>
    <w:basedOn w:val="Normal"/>
    <w:uiPriority w:val="99"/>
    <w:rsid w:val="0085549A"/>
    <w:pPr>
      <w:widowControl w:val="0"/>
      <w:shd w:val="clear" w:color="auto" w:fill="FFFFFF"/>
      <w:spacing w:before="240" w:after="0" w:line="240" w:lineRule="atLeast"/>
    </w:pPr>
    <w:rPr>
      <w:rFonts w:ascii="Verdana" w:hAnsi="Verdana" w:cs="Verdana"/>
      <w:color w:val="000000"/>
      <w:sz w:val="21"/>
      <w:szCs w:val="21"/>
      <w:lang w:eastAsia="bg-BG"/>
    </w:rPr>
  </w:style>
  <w:style w:type="numbering" w:customStyle="1" w:styleId="Standard">
    <w:name w:val="WWNum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3900-C8D4-4182-B408-D7EAA6245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2952</Words>
  <Characters>16832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Poli</cp:lastModifiedBy>
  <cp:revision>19</cp:revision>
  <dcterms:created xsi:type="dcterms:W3CDTF">2016-04-13T10:07:00Z</dcterms:created>
  <dcterms:modified xsi:type="dcterms:W3CDTF">2016-04-27T10:27:00Z</dcterms:modified>
</cp:coreProperties>
</file>